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248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3855"/>
      </w:tblGrid>
      <w:tr w:rsidR="00A01FA0" w:rsidRPr="00681DC7" w14:paraId="650A20CE" w14:textId="77777777" w:rsidTr="0045180B">
        <w:trPr>
          <w:tblCellSpacing w:w="0" w:type="dxa"/>
        </w:trPr>
        <w:tc>
          <w:tcPr>
            <w:tcW w:w="9785" w:type="dxa"/>
            <w:vAlign w:val="center"/>
            <w:hideMark/>
          </w:tcPr>
          <w:p w14:paraId="7EA66E3B" w14:textId="08EBF80E" w:rsidR="00A01FA0" w:rsidRPr="00681DC7" w:rsidRDefault="00527F90" w:rsidP="0045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7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КЕЛІСІЛДІ:</w:t>
            </w:r>
            <w:r w:rsidR="00A01FA0"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</w:p>
          <w:p w14:paraId="0DA92462" w14:textId="77777777" w:rsidR="00BA33B4" w:rsidRDefault="00527F90" w:rsidP="0045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33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Ақмола облысы білім басқармасының                                     «Астрахан ауданы бойынша білім бөлімі»                         ММ басшысы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</w:t>
            </w:r>
            <w:r w:rsidRPr="00527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3344C823" w14:textId="2CE5743B" w:rsidR="00A01FA0" w:rsidRDefault="00A01FA0" w:rsidP="0045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 П.Ю.Барахоева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</w:p>
          <w:p w14:paraId="24D3A62F" w14:textId="084BDE3C" w:rsidR="00A01FA0" w:rsidRPr="00681DC7" w:rsidRDefault="00A01FA0" w:rsidP="0045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«_____» ___________20___ </w:t>
            </w:r>
            <w:r w:rsidR="00527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85" w:type="dxa"/>
            <w:vAlign w:val="center"/>
            <w:hideMark/>
          </w:tcPr>
          <w:p w14:paraId="7ECA8515" w14:textId="77777777" w:rsidR="00BA33B4" w:rsidRDefault="00BA33B4" w:rsidP="0045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33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БЕКІТЕМІН:</w:t>
            </w:r>
          </w:p>
          <w:p w14:paraId="68B2A70F" w14:textId="2EC02F03" w:rsidR="00A01FA0" w:rsidRPr="00681DC7" w:rsidRDefault="00BA33B4" w:rsidP="0045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33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«Ақмола облысы білім басқармасының Астрахан ауданы бойынша білім бөлімінің Новочеркасс ауылының ЖОББМ» КММ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A33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01FA0"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="00A01FA0" w:rsidRPr="00BA33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З.Ж.Альмаханова</w:t>
            </w:r>
          </w:p>
          <w:p w14:paraId="28BFE6E8" w14:textId="5387C0A9" w:rsidR="00A01FA0" w:rsidRPr="00681DC7" w:rsidRDefault="00A01FA0" w:rsidP="004518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«_____» ___________20____ </w:t>
            </w:r>
            <w:r w:rsidR="00527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</w:t>
            </w: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14:paraId="7D0FE54A" w14:textId="77777777" w:rsidR="006228C4" w:rsidRDefault="006228C4"/>
    <w:p w14:paraId="094EAD4A" w14:textId="77777777" w:rsidR="00BA33B4" w:rsidRDefault="00BA33B4"/>
    <w:p w14:paraId="52DB49CC" w14:textId="77777777" w:rsidR="00BA33B4" w:rsidRPr="00BA33B4" w:rsidRDefault="00BA33B4" w:rsidP="00BA33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14:ligatures w14:val="none"/>
        </w:rPr>
      </w:pPr>
      <w:r w:rsidRPr="00BA33B4">
        <w:rPr>
          <w:rFonts w:ascii="Times New Roman" w:hAnsi="Times New Roman" w:cs="Times New Roman"/>
          <w:b/>
          <w:sz w:val="24"/>
          <w:szCs w:val="24"/>
          <w14:ligatures w14:val="none"/>
        </w:rPr>
        <w:t>Жол картасы бойынша іс-шаралар жоспары.</w:t>
      </w:r>
    </w:p>
    <w:p w14:paraId="41AAFFA2" w14:textId="77777777" w:rsidR="00BA33B4" w:rsidRPr="00BA33B4" w:rsidRDefault="00BA33B4" w:rsidP="00BA33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14:ligatures w14:val="none"/>
        </w:rPr>
      </w:pPr>
      <w:r w:rsidRPr="00BA33B4">
        <w:rPr>
          <w:rFonts w:ascii="Times New Roman" w:hAnsi="Times New Roman" w:cs="Times New Roman"/>
          <w:b/>
          <w:sz w:val="24"/>
          <w:szCs w:val="24"/>
          <w14:ligatures w14:val="none"/>
        </w:rPr>
        <w:t>Астрахан ауданының негізгі мектептеріне жетекшілік ету</w:t>
      </w:r>
    </w:p>
    <w:p w14:paraId="0750A0EB" w14:textId="64509B72" w:rsidR="00BA33B4" w:rsidRDefault="00BA33B4" w:rsidP="00BA33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14:ligatures w14:val="none"/>
        </w:rPr>
      </w:pPr>
      <w:r w:rsidRPr="00BA33B4">
        <w:rPr>
          <w:rFonts w:ascii="Times New Roman" w:hAnsi="Times New Roman" w:cs="Times New Roman"/>
          <w:b/>
          <w:sz w:val="24"/>
          <w:szCs w:val="24"/>
          <w14:ligatures w14:val="none"/>
        </w:rPr>
        <w:t>2024 – 2027 жылдарға</w:t>
      </w:r>
    </w:p>
    <w:p w14:paraId="4916C3CF" w14:textId="77777777" w:rsidR="00BA33B4" w:rsidRDefault="00BA33B4" w:rsidP="00BA33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14:ligatures w14:val="none"/>
        </w:rPr>
      </w:pPr>
    </w:p>
    <w:p w14:paraId="7A533F97" w14:textId="528FB7A2" w:rsidR="00BA33B4" w:rsidRPr="00BA33B4" w:rsidRDefault="00BA33B4" w:rsidP="00BA33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14:ligatures w14:val="none"/>
        </w:rPr>
      </w:pPr>
      <w:r w:rsidRPr="00CD4D27">
        <w:rPr>
          <w:rFonts w:ascii="Times New Roman" w:hAnsi="Times New Roman" w:cs="Times New Roman"/>
          <w:b/>
          <w:sz w:val="24"/>
          <w:szCs w:val="24"/>
          <w14:ligatures w14:val="none"/>
        </w:rPr>
        <w:t>Тақырып:</w:t>
      </w:r>
      <w:r w:rsidRPr="00BA33B4">
        <w:rPr>
          <w:rFonts w:ascii="Times New Roman" w:hAnsi="Times New Roman" w:cs="Times New Roman"/>
          <w:b/>
          <w:sz w:val="24"/>
          <w:szCs w:val="24"/>
          <w14:ligatures w14:val="none"/>
        </w:rPr>
        <w:t xml:space="preserve"> «</w:t>
      </w:r>
      <w:r w:rsidR="00CD4D27" w:rsidRPr="00CD4D27">
        <w:rPr>
          <w:rFonts w:ascii="Times New Roman" w:eastAsia="Times New Roman" w:hAnsi="Times New Roman" w:cs="Times New Roman"/>
          <w:bCs/>
          <w:sz w:val="24"/>
          <w:szCs w:val="24"/>
          <w:lang w:eastAsia="ru-RU"/>
          <w14:ligatures w14:val="none"/>
        </w:rPr>
        <w:t>Оқу-тәрбие жұмысы жүйесін жетілдіру</w:t>
      </w:r>
      <w:r w:rsidRPr="00BA33B4">
        <w:rPr>
          <w:rFonts w:ascii="Times New Roman" w:eastAsia="Times New Roman" w:hAnsi="Times New Roman" w:cs="Times New Roman"/>
          <w:bCs/>
          <w:sz w:val="24"/>
          <w:szCs w:val="24"/>
          <w:lang w:eastAsia="ru-RU"/>
          <w14:ligatures w14:val="none"/>
        </w:rPr>
        <w:t>»</w:t>
      </w:r>
    </w:p>
    <w:p w14:paraId="13D2126E" w14:textId="77777777" w:rsidR="00CD4D27" w:rsidRDefault="00CD4D27" w:rsidP="00BA33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14:ligatures w14:val="none"/>
        </w:rPr>
      </w:pPr>
    </w:p>
    <w:p w14:paraId="66BB6D47" w14:textId="7EBC2B32" w:rsidR="00BA33B4" w:rsidRDefault="00CD4D27" w:rsidP="00BA33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14:ligatures w14:val="none"/>
        </w:rPr>
      </w:pPr>
      <w:r w:rsidRPr="00CD4D27">
        <w:rPr>
          <w:rFonts w:ascii="Times New Roman" w:hAnsi="Times New Roman" w:cs="Times New Roman"/>
          <w:b/>
          <w:sz w:val="24"/>
          <w:szCs w:val="24"/>
          <w14:ligatures w14:val="none"/>
        </w:rPr>
        <w:t>Мақсаты:</w:t>
      </w:r>
    </w:p>
    <w:p w14:paraId="2900FB2A" w14:textId="77777777" w:rsidR="00F217BE" w:rsidRDefault="00F217BE" w:rsidP="00BA33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14:ligatures w14:val="none"/>
        </w:rPr>
      </w:pPr>
    </w:p>
    <w:p w14:paraId="7718DCF4" w14:textId="201F6BD5" w:rsidR="00F217BE" w:rsidRDefault="00F217BE" w:rsidP="00BA33B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bCs/>
          <w:sz w:val="24"/>
          <w:szCs w:val="24"/>
          <w14:ligatures w14:val="none"/>
        </w:rPr>
        <w:t>К</w:t>
      </w:r>
      <w:r w:rsidRPr="00F217BE">
        <w:rPr>
          <w:rFonts w:ascii="Times New Roman" w:hAnsi="Times New Roman" w:cs="Times New Roman"/>
          <w:bCs/>
          <w:sz w:val="24"/>
          <w:szCs w:val="24"/>
          <w14:ligatures w14:val="none"/>
        </w:rPr>
        <w:t>үш-жігерді біріктіруге, білім беру мекемелерінің, әлеуметтік әріптестердің оқу-тәрбие қызметі бағытындағы қызметін ықпалдастыруға ықпал етуге міндетті.</w:t>
      </w:r>
    </w:p>
    <w:p w14:paraId="389504B4" w14:textId="77777777" w:rsidR="00F217BE" w:rsidRDefault="00F217BE" w:rsidP="00BA33B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</w:p>
    <w:p w14:paraId="4E075D49" w14:textId="29203D7E" w:rsidR="00F217BE" w:rsidRPr="00BA33B4" w:rsidRDefault="00F217BE" w:rsidP="00BA33B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F217BE">
        <w:rPr>
          <w:rFonts w:ascii="Times New Roman" w:hAnsi="Times New Roman" w:cs="Times New Roman"/>
          <w:b/>
          <w:sz w:val="24"/>
          <w:szCs w:val="24"/>
          <w14:ligatures w14:val="none"/>
        </w:rPr>
        <w:t>Тапсырмалар</w:t>
      </w:r>
      <w:r w:rsidRPr="00F217BE">
        <w:rPr>
          <w:rFonts w:ascii="Times New Roman" w:hAnsi="Times New Roman" w:cs="Times New Roman"/>
          <w:bCs/>
          <w:sz w:val="24"/>
          <w:szCs w:val="24"/>
          <w14:ligatures w14:val="none"/>
        </w:rPr>
        <w:t>:</w:t>
      </w:r>
    </w:p>
    <w:p w14:paraId="40DE5CAC" w14:textId="77777777" w:rsidR="009A0EBF" w:rsidRDefault="009A0EBF" w:rsidP="00F217BE">
      <w:pPr>
        <w:rPr>
          <w:bCs/>
        </w:rPr>
      </w:pPr>
    </w:p>
    <w:p w14:paraId="1619A067" w14:textId="77777777" w:rsidR="009A0EBF" w:rsidRDefault="00F217BE" w:rsidP="009A0EBF">
      <w:pPr>
        <w:pStyle w:val="a3"/>
        <w:numPr>
          <w:ilvl w:val="0"/>
          <w:numId w:val="1"/>
        </w:numPr>
        <w:rPr>
          <w:bCs/>
        </w:rPr>
      </w:pPr>
      <w:r w:rsidRPr="009A0EBF">
        <w:rPr>
          <w:bCs/>
        </w:rPr>
        <w:t xml:space="preserve">Мұғалімдердің педагогикалық шеберлігінің кәсіби деңгейі мен сапасын арттыру; </w:t>
      </w:r>
    </w:p>
    <w:p w14:paraId="30354FD0" w14:textId="77777777" w:rsidR="009A0EBF" w:rsidRPr="009A0EBF" w:rsidRDefault="00F217BE" w:rsidP="009A0EBF">
      <w:pPr>
        <w:pStyle w:val="a3"/>
        <w:numPr>
          <w:ilvl w:val="0"/>
          <w:numId w:val="1"/>
        </w:numPr>
        <w:rPr>
          <w:bCs/>
        </w:rPr>
      </w:pPr>
      <w:r w:rsidRPr="009A0EBF">
        <w:rPr>
          <w:bCs/>
        </w:rPr>
        <w:t>Педагогикалық шығармашылықты ынталандыру;</w:t>
      </w:r>
      <w:r w:rsidRPr="009A0EBF">
        <w:t xml:space="preserve">  </w:t>
      </w:r>
    </w:p>
    <w:p w14:paraId="6B3D3913" w14:textId="77777777" w:rsidR="009A0EBF" w:rsidRDefault="00F217BE" w:rsidP="009A0EBF">
      <w:pPr>
        <w:pStyle w:val="a3"/>
        <w:numPr>
          <w:ilvl w:val="0"/>
          <w:numId w:val="1"/>
        </w:numPr>
        <w:rPr>
          <w:bCs/>
        </w:rPr>
      </w:pPr>
      <w:r w:rsidRPr="009A0EBF">
        <w:rPr>
          <w:bCs/>
        </w:rPr>
        <w:t>Инновациялық педагогикалық технологияларды игеру;</w:t>
      </w:r>
    </w:p>
    <w:p w14:paraId="0E64457F" w14:textId="37D6BE44" w:rsidR="00F217BE" w:rsidRDefault="009A0EBF" w:rsidP="009A0EBF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>П</w:t>
      </w:r>
      <w:r w:rsidRPr="009A0EBF">
        <w:rPr>
          <w:bCs/>
        </w:rPr>
        <w:t>едагогикалық процестің тиімділігін арттыру және білім беру сапасын қамтамасыз ету;</w:t>
      </w:r>
    </w:p>
    <w:p w14:paraId="47581618" w14:textId="77777777" w:rsidR="009A0EBF" w:rsidRDefault="009A0EBF" w:rsidP="009A0EBF">
      <w:pPr>
        <w:ind w:left="105"/>
        <w:rPr>
          <w:bCs/>
        </w:rPr>
      </w:pPr>
    </w:p>
    <w:p w14:paraId="25D3BE93" w14:textId="77777777" w:rsidR="009A0EBF" w:rsidRDefault="009A0EBF" w:rsidP="009A0EBF">
      <w:pPr>
        <w:ind w:left="105"/>
        <w:rPr>
          <w:bCs/>
        </w:rPr>
      </w:pPr>
    </w:p>
    <w:p w14:paraId="6C57CB13" w14:textId="4AE10C2A" w:rsidR="009A0EBF" w:rsidRDefault="009A0EBF" w:rsidP="009A0EBF">
      <w:pPr>
        <w:ind w:left="105"/>
        <w:rPr>
          <w:bCs/>
        </w:rPr>
      </w:pPr>
      <w:r w:rsidRPr="009A0EBF">
        <w:rPr>
          <w:b/>
        </w:rPr>
        <w:t xml:space="preserve">     Зерттеу нысаны</w:t>
      </w:r>
      <w:r w:rsidRPr="009A0EBF">
        <w:rPr>
          <w:bCs/>
        </w:rPr>
        <w:t>:</w:t>
      </w:r>
      <w:r>
        <w:rPr>
          <w:bCs/>
        </w:rPr>
        <w:t xml:space="preserve"> </w:t>
      </w:r>
      <w:r w:rsidRPr="009A0EBF">
        <w:rPr>
          <w:bCs/>
        </w:rPr>
        <w:t>ауданның негізгі орта мектептері</w:t>
      </w:r>
    </w:p>
    <w:p w14:paraId="281804F7" w14:textId="38FD6CED" w:rsidR="00731299" w:rsidRDefault="00731299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  <w:r w:rsidRPr="00731299">
        <w:rPr>
          <w:rFonts w:ascii="Times New Roman" w:hAnsi="Times New Roman" w:cs="Times New Roman"/>
          <w:sz w:val="24"/>
          <w:szCs w:val="24"/>
          <w14:ligatures w14:val="none"/>
        </w:rPr>
        <w:t xml:space="preserve">(Узунколь </w:t>
      </w:r>
      <w:r w:rsidR="00AD2AE4">
        <w:rPr>
          <w:rFonts w:ascii="Times New Roman" w:hAnsi="Times New Roman" w:cs="Times New Roman"/>
          <w:sz w:val="24"/>
          <w:szCs w:val="24"/>
          <w14:ligatures w14:val="none"/>
        </w:rPr>
        <w:t>ауылының</w:t>
      </w:r>
      <w:r w:rsidR="00EB32D1">
        <w:rPr>
          <w:rFonts w:ascii="Times New Roman" w:hAnsi="Times New Roman" w:cs="Times New Roman"/>
          <w:sz w:val="24"/>
          <w:szCs w:val="24"/>
          <w14:ligatures w14:val="none"/>
        </w:rPr>
        <w:t xml:space="preserve"> негізгі орта мектебі</w:t>
      </w:r>
      <w:r w:rsidR="00AD2AE4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731299">
        <w:rPr>
          <w:rFonts w:ascii="Times New Roman" w:hAnsi="Times New Roman" w:cs="Times New Roman"/>
          <w:sz w:val="24"/>
          <w:szCs w:val="24"/>
          <w14:ligatures w14:val="none"/>
        </w:rPr>
        <w:t xml:space="preserve">, Булакты ауылының </w:t>
      </w:r>
      <w:r w:rsidR="00EB32D1">
        <w:rPr>
          <w:rFonts w:ascii="Times New Roman" w:hAnsi="Times New Roman" w:cs="Times New Roman"/>
          <w:sz w:val="24"/>
          <w:szCs w:val="24"/>
          <w14:ligatures w14:val="none"/>
        </w:rPr>
        <w:t>негізгі орта мектебі</w:t>
      </w:r>
      <w:r w:rsidRPr="00731299">
        <w:rPr>
          <w:rFonts w:ascii="Times New Roman" w:hAnsi="Times New Roman" w:cs="Times New Roman"/>
          <w:sz w:val="24"/>
          <w:szCs w:val="24"/>
          <w14:ligatures w14:val="none"/>
        </w:rPr>
        <w:t>,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731299">
        <w:rPr>
          <w:rFonts w:ascii="Times New Roman" w:hAnsi="Times New Roman" w:cs="Times New Roman"/>
          <w:sz w:val="24"/>
          <w:szCs w:val="24"/>
          <w14:ligatures w14:val="none"/>
        </w:rPr>
        <w:t>Приишимка ауылының бастауыш мектеп)</w:t>
      </w:r>
      <w:r>
        <w:rPr>
          <w:rFonts w:ascii="Times New Roman" w:hAnsi="Times New Roman" w:cs="Times New Roman"/>
          <w:sz w:val="24"/>
          <w:szCs w:val="24"/>
          <w14:ligatures w14:val="none"/>
        </w:rPr>
        <w:t>.</w:t>
      </w:r>
    </w:p>
    <w:p w14:paraId="3DA3BD4C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55944CA6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483E8E0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5983FF10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303D8ED9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B419655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2977C3B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72B45ECF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5A6967CB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0CB55E5E" w14:textId="77777777" w:rsidR="00410AC6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tbl>
      <w:tblPr>
        <w:tblStyle w:val="a4"/>
        <w:tblW w:w="109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95"/>
        <w:gridCol w:w="2269"/>
        <w:gridCol w:w="1984"/>
        <w:gridCol w:w="2270"/>
        <w:gridCol w:w="1418"/>
        <w:gridCol w:w="1274"/>
        <w:gridCol w:w="1134"/>
      </w:tblGrid>
      <w:tr w:rsidR="00410AC6" w:rsidRPr="00410AC6" w14:paraId="1FDE66BE" w14:textId="77777777" w:rsidTr="0045180B">
        <w:trPr>
          <w:trHeight w:val="691"/>
        </w:trPr>
        <w:tc>
          <w:tcPr>
            <w:tcW w:w="595" w:type="dxa"/>
          </w:tcPr>
          <w:p w14:paraId="6F982415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lastRenderedPageBreak/>
              <w:t>№</w:t>
            </w:r>
          </w:p>
        </w:tc>
        <w:tc>
          <w:tcPr>
            <w:tcW w:w="2269" w:type="dxa"/>
          </w:tcPr>
          <w:p w14:paraId="3AAD2BAC" w14:textId="6561F9A3" w:rsidR="00410AC6" w:rsidRPr="00410AC6" w:rsidRDefault="00410AC6" w:rsidP="00410AC6">
            <w:pPr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t xml:space="preserve">          </w:t>
            </w:r>
            <w:r w:rsidRPr="006B681D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t>Мектеп</w:t>
            </w:r>
          </w:p>
        </w:tc>
        <w:tc>
          <w:tcPr>
            <w:tcW w:w="1984" w:type="dxa"/>
          </w:tcPr>
          <w:p w14:paraId="20712AA5" w14:textId="13D7CBD9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t>Іс-шаралар</w:t>
            </w:r>
          </w:p>
        </w:tc>
        <w:tc>
          <w:tcPr>
            <w:tcW w:w="2270" w:type="dxa"/>
          </w:tcPr>
          <w:p w14:paraId="307DC885" w14:textId="10D97B33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t>тақырып</w:t>
            </w:r>
          </w:p>
        </w:tc>
        <w:tc>
          <w:tcPr>
            <w:tcW w:w="1418" w:type="dxa"/>
          </w:tcPr>
          <w:p w14:paraId="64826238" w14:textId="7B91F9D2" w:rsidR="00410AC6" w:rsidRPr="00410AC6" w:rsidRDefault="00F90F6B" w:rsidP="00410A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t>Қатысушылардың санаты</w:t>
            </w:r>
          </w:p>
        </w:tc>
        <w:tc>
          <w:tcPr>
            <w:tcW w:w="1274" w:type="dxa"/>
          </w:tcPr>
          <w:p w14:paraId="78FED841" w14:textId="040B1D6E" w:rsidR="00410AC6" w:rsidRPr="00410AC6" w:rsidRDefault="00F90F6B" w:rsidP="00410A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t>Ай</w:t>
            </w:r>
          </w:p>
        </w:tc>
        <w:tc>
          <w:tcPr>
            <w:tcW w:w="1134" w:type="dxa"/>
          </w:tcPr>
          <w:p w14:paraId="63BB349D" w14:textId="68EE4ED5" w:rsidR="00410AC6" w:rsidRPr="00410AC6" w:rsidRDefault="00F90F6B" w:rsidP="00410A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</w:pPr>
            <w:r w:rsidRPr="00F90F6B">
              <w:rPr>
                <w:rFonts w:ascii="Times New Roman" w:hAnsi="Times New Roman" w:cs="Times New Roman"/>
                <w:b/>
                <w:sz w:val="24"/>
                <w:szCs w:val="24"/>
                <w14:ligatures w14:val="none"/>
              </w:rPr>
              <w:t>Оқу жылы</w:t>
            </w:r>
          </w:p>
        </w:tc>
      </w:tr>
      <w:tr w:rsidR="00410AC6" w:rsidRPr="00410AC6" w14:paraId="505DFB21" w14:textId="77777777" w:rsidTr="0045180B">
        <w:trPr>
          <w:trHeight w:val="949"/>
        </w:trPr>
        <w:tc>
          <w:tcPr>
            <w:tcW w:w="595" w:type="dxa"/>
          </w:tcPr>
          <w:p w14:paraId="32185C98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2269" w:type="dxa"/>
          </w:tcPr>
          <w:p w14:paraId="32B12FA0" w14:textId="27DEE2AD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«Новочеркасс ауылының  ЖОББМ» КММ</w:t>
            </w:r>
          </w:p>
        </w:tc>
        <w:tc>
          <w:tcPr>
            <w:tcW w:w="1984" w:type="dxa"/>
          </w:tcPr>
          <w:p w14:paraId="527CEC5C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вебинар</w:t>
            </w:r>
          </w:p>
        </w:tc>
        <w:tc>
          <w:tcPr>
            <w:tcW w:w="2270" w:type="dxa"/>
          </w:tcPr>
          <w:p w14:paraId="1D845A18" w14:textId="39C742F9" w:rsidR="00410AC6" w:rsidRPr="00410AC6" w:rsidRDefault="00344633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Мектептердің өзара іс-қимылын ұйымдастыру</w:t>
            </w:r>
          </w:p>
        </w:tc>
        <w:tc>
          <w:tcPr>
            <w:tcW w:w="1418" w:type="dxa"/>
          </w:tcPr>
          <w:p w14:paraId="798107EF" w14:textId="1404659E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661A4506" w14:textId="6C9F74AC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ақпан</w:t>
            </w:r>
          </w:p>
        </w:tc>
        <w:tc>
          <w:tcPr>
            <w:tcW w:w="1134" w:type="dxa"/>
            <w:vMerge w:val="restart"/>
            <w:vAlign w:val="bottom"/>
          </w:tcPr>
          <w:p w14:paraId="18D6D1EC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2023-2024</w:t>
            </w:r>
          </w:p>
          <w:p w14:paraId="043FFCF1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25D7517D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35FB8945" w14:textId="77777777" w:rsidTr="0045180B">
        <w:trPr>
          <w:trHeight w:val="922"/>
        </w:trPr>
        <w:tc>
          <w:tcPr>
            <w:tcW w:w="595" w:type="dxa"/>
          </w:tcPr>
          <w:p w14:paraId="40780F35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269" w:type="dxa"/>
          </w:tcPr>
          <w:p w14:paraId="58EC4582" w14:textId="716F961A" w:rsidR="00410AC6" w:rsidRPr="00410AC6" w:rsidRDefault="00DC75B3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DC75B3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Ұзынкөл</w:t>
            </w:r>
            <w:r w:rsidR="00F90F6B"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ауылының </w:t>
            </w:r>
            <w:r w:rsidR="0057785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негізгі орта мектебі</w:t>
            </w:r>
            <w:r w:rsidR="00F90F6B"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</w:p>
          <w:p w14:paraId="7B338396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</w:tcPr>
          <w:p w14:paraId="024BF8E6" w14:textId="60878CC4" w:rsidR="00410AC6" w:rsidRPr="00410AC6" w:rsidRDefault="006B681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Аудандық семинар</w:t>
            </w:r>
          </w:p>
        </w:tc>
        <w:tc>
          <w:tcPr>
            <w:tcW w:w="2270" w:type="dxa"/>
          </w:tcPr>
          <w:p w14:paraId="37983625" w14:textId="781A88FD" w:rsidR="00410AC6" w:rsidRPr="00410AC6" w:rsidRDefault="00344633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Рухани-адамгершілік құндылықтар - ұлттық тәрбиенің негізі</w:t>
            </w:r>
          </w:p>
        </w:tc>
        <w:tc>
          <w:tcPr>
            <w:tcW w:w="1418" w:type="dxa"/>
          </w:tcPr>
          <w:p w14:paraId="6561F1D3" w14:textId="269F546F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798707F6" w14:textId="72EAE414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мамыр</w:t>
            </w:r>
          </w:p>
        </w:tc>
        <w:tc>
          <w:tcPr>
            <w:tcW w:w="1134" w:type="dxa"/>
            <w:vMerge/>
          </w:tcPr>
          <w:p w14:paraId="4C49602D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4716A082" w14:textId="77777777" w:rsidTr="0045180B">
        <w:trPr>
          <w:trHeight w:val="912"/>
        </w:trPr>
        <w:tc>
          <w:tcPr>
            <w:tcW w:w="595" w:type="dxa"/>
          </w:tcPr>
          <w:p w14:paraId="0DCDFDA0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269" w:type="dxa"/>
          </w:tcPr>
          <w:p w14:paraId="198382C5" w14:textId="0572A3E4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«Новочеркасс ауылының  ЖОББМ» КММ </w:t>
            </w:r>
          </w:p>
        </w:tc>
        <w:tc>
          <w:tcPr>
            <w:tcW w:w="1984" w:type="dxa"/>
          </w:tcPr>
          <w:p w14:paraId="653C8E04" w14:textId="5A85A84A" w:rsidR="00410AC6" w:rsidRPr="00DC75B3" w:rsidRDefault="00DC75B3" w:rsidP="00410AC6">
            <w:pP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  <w:t>Шебер</w:t>
            </w:r>
            <w:r w:rsidR="00410AC6"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  <w:t>сынып</w:t>
            </w:r>
          </w:p>
        </w:tc>
        <w:tc>
          <w:tcPr>
            <w:tcW w:w="2270" w:type="dxa"/>
          </w:tcPr>
          <w:p w14:paraId="5F21101C" w14:textId="1498E450" w:rsidR="00410AC6" w:rsidRPr="00410AC6" w:rsidRDefault="00344633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44633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Сабақты зерделеу: қазақстандық мектептердің тәжірибесі</w:t>
            </w:r>
          </w:p>
        </w:tc>
        <w:tc>
          <w:tcPr>
            <w:tcW w:w="1418" w:type="dxa"/>
          </w:tcPr>
          <w:p w14:paraId="1273E827" w14:textId="6F3D7BD8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039DDBD1" w14:textId="181B7908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шілде</w:t>
            </w:r>
          </w:p>
        </w:tc>
        <w:tc>
          <w:tcPr>
            <w:tcW w:w="1134" w:type="dxa"/>
            <w:vMerge/>
          </w:tcPr>
          <w:p w14:paraId="5A068484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48578F08" w14:textId="77777777" w:rsidTr="0045180B">
        <w:trPr>
          <w:trHeight w:val="2116"/>
        </w:trPr>
        <w:tc>
          <w:tcPr>
            <w:tcW w:w="595" w:type="dxa"/>
          </w:tcPr>
          <w:p w14:paraId="4A186BED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269" w:type="dxa"/>
          </w:tcPr>
          <w:p w14:paraId="30968D90" w14:textId="7920E3D6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«Новочеркасс ауылының  ЖОББМ» КММ </w:t>
            </w:r>
          </w:p>
        </w:tc>
        <w:tc>
          <w:tcPr>
            <w:tcW w:w="1984" w:type="dxa"/>
          </w:tcPr>
          <w:p w14:paraId="1AC19432" w14:textId="5721A4F4" w:rsidR="00410AC6" w:rsidRPr="00410AC6" w:rsidRDefault="006B681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Әдістемелік кеңестер</w:t>
            </w:r>
          </w:p>
        </w:tc>
        <w:tc>
          <w:tcPr>
            <w:tcW w:w="2270" w:type="dxa"/>
          </w:tcPr>
          <w:p w14:paraId="0F5F1590" w14:textId="6F1F7498" w:rsidR="00410AC6" w:rsidRPr="00410AC6" w:rsidRDefault="00344633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446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  <w14:ligatures w14:val="none"/>
              </w:rPr>
              <w:t>Білім беруді жаңғырту мәселелері бойынша жаңа НҚА, мұғалімнің еңбегін нормалау жүйесімен, педагогтардың біліктілігін арттыру, қайта даярлау және аттестаттау курстарымен танысу</w:t>
            </w:r>
          </w:p>
        </w:tc>
        <w:tc>
          <w:tcPr>
            <w:tcW w:w="1418" w:type="dxa"/>
          </w:tcPr>
          <w:p w14:paraId="4DCAEF28" w14:textId="1FB011C3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Мектеп әкімшілігі</w:t>
            </w:r>
          </w:p>
        </w:tc>
        <w:tc>
          <w:tcPr>
            <w:tcW w:w="1274" w:type="dxa"/>
          </w:tcPr>
          <w:p w14:paraId="7D45B40F" w14:textId="6E0F4589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қыркүйек</w:t>
            </w:r>
          </w:p>
        </w:tc>
        <w:tc>
          <w:tcPr>
            <w:tcW w:w="1134" w:type="dxa"/>
            <w:vMerge w:val="restart"/>
          </w:tcPr>
          <w:p w14:paraId="76199E2E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4FD638EE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                                          </w:t>
            </w:r>
          </w:p>
          <w:p w14:paraId="6852E3CA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4EF9BAB6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   </w:t>
            </w:r>
          </w:p>
          <w:p w14:paraId="5D7CBB65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152E0562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21914576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5D2296EF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13052B37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2024-2025</w:t>
            </w:r>
          </w:p>
        </w:tc>
      </w:tr>
      <w:tr w:rsidR="00410AC6" w:rsidRPr="00410AC6" w14:paraId="63C747D9" w14:textId="77777777" w:rsidTr="0045180B">
        <w:trPr>
          <w:trHeight w:val="1395"/>
        </w:trPr>
        <w:tc>
          <w:tcPr>
            <w:tcW w:w="595" w:type="dxa"/>
          </w:tcPr>
          <w:p w14:paraId="62170CA2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269" w:type="dxa"/>
          </w:tcPr>
          <w:p w14:paraId="294C7DD1" w14:textId="43129CE0" w:rsidR="00410AC6" w:rsidRPr="00410AC6" w:rsidRDefault="00AD2AE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="00410AC6"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Б</w:t>
            </w:r>
            <w:r w:rsidR="00DC75B3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ұ</w:t>
            </w:r>
            <w:r w:rsidR="00410AC6"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</w:t>
            </w:r>
            <w:r w:rsidR="00410AC6"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ты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ауылының </w:t>
            </w:r>
            <w:r w:rsidR="0057785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негізгі орта мектебі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</w:p>
        </w:tc>
        <w:tc>
          <w:tcPr>
            <w:tcW w:w="1984" w:type="dxa"/>
          </w:tcPr>
          <w:p w14:paraId="76838208" w14:textId="2F182DFE" w:rsidR="00410AC6" w:rsidRPr="00410AC6" w:rsidRDefault="006B681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Әдістемелік көпір</w:t>
            </w:r>
          </w:p>
        </w:tc>
        <w:tc>
          <w:tcPr>
            <w:tcW w:w="2270" w:type="dxa"/>
          </w:tcPr>
          <w:p w14:paraId="2E205535" w14:textId="35C1AFA1" w:rsidR="00410AC6" w:rsidRPr="00410AC6" w:rsidRDefault="00585B41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85B41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ӘБ бойынша «Әдістемелік сағат» өткізу</w:t>
            </w:r>
          </w:p>
        </w:tc>
        <w:tc>
          <w:tcPr>
            <w:tcW w:w="1418" w:type="dxa"/>
          </w:tcPr>
          <w:p w14:paraId="2971A61A" w14:textId="35F90E84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ӘБ басшысы</w:t>
            </w:r>
          </w:p>
        </w:tc>
        <w:tc>
          <w:tcPr>
            <w:tcW w:w="1274" w:type="dxa"/>
          </w:tcPr>
          <w:p w14:paraId="07FDF0BE" w14:textId="0151CF75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қараша</w:t>
            </w:r>
          </w:p>
        </w:tc>
        <w:tc>
          <w:tcPr>
            <w:tcW w:w="1134" w:type="dxa"/>
            <w:vMerge/>
          </w:tcPr>
          <w:p w14:paraId="34094C77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162C1741" w14:textId="77777777" w:rsidTr="0045180B">
        <w:trPr>
          <w:trHeight w:val="934"/>
        </w:trPr>
        <w:tc>
          <w:tcPr>
            <w:tcW w:w="595" w:type="dxa"/>
          </w:tcPr>
          <w:p w14:paraId="6F1C28C5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269" w:type="dxa"/>
          </w:tcPr>
          <w:p w14:paraId="2654FEB6" w14:textId="00F10DC8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Новочеркас</w:t>
            </w:r>
            <w:r w:rsidR="0057785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с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ауылының  ЖОББМ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КММ</w:t>
            </w:r>
          </w:p>
        </w:tc>
        <w:tc>
          <w:tcPr>
            <w:tcW w:w="1984" w:type="dxa"/>
          </w:tcPr>
          <w:p w14:paraId="25BC4A62" w14:textId="5BB2C32F" w:rsidR="00410AC6" w:rsidRPr="00410AC6" w:rsidRDefault="00B92A55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  <w:t>Шебер</w:t>
            </w: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  <w14:ligatures w14:val="none"/>
              </w:rPr>
              <w:t>сынып</w:t>
            </w:r>
          </w:p>
        </w:tc>
        <w:tc>
          <w:tcPr>
            <w:tcW w:w="2270" w:type="dxa"/>
          </w:tcPr>
          <w:p w14:paraId="437E6945" w14:textId="53A95E55" w:rsidR="00410AC6" w:rsidRPr="00410AC6" w:rsidRDefault="00585B41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85B41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Қазіргі заманғы әлем жағдайында оқытудың белсенді және интерактивті нысандары дағдыларын меңгеру</w:t>
            </w:r>
          </w:p>
        </w:tc>
        <w:tc>
          <w:tcPr>
            <w:tcW w:w="1418" w:type="dxa"/>
          </w:tcPr>
          <w:p w14:paraId="63994379" w14:textId="425814A6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09BE56C5" w14:textId="6251CDC5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қаңтар</w:t>
            </w:r>
          </w:p>
        </w:tc>
        <w:tc>
          <w:tcPr>
            <w:tcW w:w="1134" w:type="dxa"/>
            <w:vMerge/>
          </w:tcPr>
          <w:p w14:paraId="661386ED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36AC44CD" w14:textId="77777777" w:rsidTr="0045180B">
        <w:trPr>
          <w:trHeight w:val="1407"/>
        </w:trPr>
        <w:tc>
          <w:tcPr>
            <w:tcW w:w="595" w:type="dxa"/>
            <w:tcBorders>
              <w:bottom w:val="single" w:sz="4" w:space="0" w:color="auto"/>
            </w:tcBorders>
          </w:tcPr>
          <w:p w14:paraId="3484D455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66D291CD" w14:textId="468F8CDE" w:rsidR="00410AC6" w:rsidRPr="00410AC6" w:rsidRDefault="00AD2AE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="00DC75B3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Ұзынкөл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ауылының </w:t>
            </w:r>
            <w:r w:rsidR="0057785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негізгі орта мектебі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</w:p>
          <w:p w14:paraId="373045E8" w14:textId="77777777" w:rsidR="00410AC6" w:rsidRPr="00410AC6" w:rsidRDefault="00410AC6" w:rsidP="00410AC6">
            <w:pPr>
              <w:ind w:left="182" w:hanging="182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1F6A65A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Тренинг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7E58B910" w14:textId="46F31769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Ұжымды біріктіру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CC08A02" w14:textId="0F96EE76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717B377B" w14:textId="23B122E3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сәуір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F0C51D6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40788E2B" w14:textId="77777777" w:rsidTr="0045180B">
        <w:trPr>
          <w:cantSplit/>
          <w:trHeight w:val="1146"/>
        </w:trPr>
        <w:tc>
          <w:tcPr>
            <w:tcW w:w="595" w:type="dxa"/>
          </w:tcPr>
          <w:p w14:paraId="09D83FF2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269" w:type="dxa"/>
          </w:tcPr>
          <w:p w14:paraId="4819E7BA" w14:textId="65D8A8CD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Новочеркасс ауылының  ЖОББМ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КММ</w:t>
            </w:r>
          </w:p>
        </w:tc>
        <w:tc>
          <w:tcPr>
            <w:tcW w:w="1984" w:type="dxa"/>
          </w:tcPr>
          <w:p w14:paraId="24DBA8FB" w14:textId="139F681D" w:rsidR="00410AC6" w:rsidRPr="00410AC6" w:rsidRDefault="006B681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Ата-аналар конференциясы</w:t>
            </w:r>
          </w:p>
        </w:tc>
        <w:tc>
          <w:tcPr>
            <w:tcW w:w="2270" w:type="dxa"/>
          </w:tcPr>
          <w:p w14:paraId="19EE79EE" w14:textId="78E123E8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Білім қуанышы .Балаға қуанышпен оқуға қалай көмектесуге болады</w:t>
            </w:r>
          </w:p>
        </w:tc>
        <w:tc>
          <w:tcPr>
            <w:tcW w:w="1418" w:type="dxa"/>
          </w:tcPr>
          <w:p w14:paraId="6CC863A5" w14:textId="1CEB40A4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Педагогтар, ата-аналар</w:t>
            </w:r>
          </w:p>
        </w:tc>
        <w:tc>
          <w:tcPr>
            <w:tcW w:w="1274" w:type="dxa"/>
          </w:tcPr>
          <w:p w14:paraId="5EA39605" w14:textId="62972CB1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қазан</w:t>
            </w:r>
          </w:p>
        </w:tc>
        <w:tc>
          <w:tcPr>
            <w:tcW w:w="1134" w:type="dxa"/>
            <w:vMerge w:val="restart"/>
            <w:textDirection w:val="btLr"/>
          </w:tcPr>
          <w:p w14:paraId="44BF1901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22F175F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2025-2026</w:t>
            </w:r>
          </w:p>
          <w:p w14:paraId="13A099D1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1339959C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232D3B5E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194B59BF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ABEAAA2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FA4F62B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684D06B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603CA25D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112DAF9E" w14:textId="77777777" w:rsidR="00410AC6" w:rsidRPr="00410AC6" w:rsidRDefault="00410AC6" w:rsidP="00410AC6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20B6EE1B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                   </w:t>
            </w:r>
          </w:p>
          <w:p w14:paraId="24D95402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2485B221" w14:textId="77777777" w:rsidTr="0045180B">
        <w:trPr>
          <w:trHeight w:val="922"/>
        </w:trPr>
        <w:tc>
          <w:tcPr>
            <w:tcW w:w="595" w:type="dxa"/>
          </w:tcPr>
          <w:p w14:paraId="6BF2DF5C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2269" w:type="dxa"/>
          </w:tcPr>
          <w:p w14:paraId="5F6FC129" w14:textId="522A305E" w:rsidR="00410AC6" w:rsidRPr="00410AC6" w:rsidRDefault="00D47868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ұ</w:t>
            </w: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</w:t>
            </w: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ты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ауылының негізгі орта мектебі»</w:t>
            </w:r>
          </w:p>
        </w:tc>
        <w:tc>
          <w:tcPr>
            <w:tcW w:w="1984" w:type="dxa"/>
          </w:tcPr>
          <w:p w14:paraId="5D521BBB" w14:textId="603DC7A2" w:rsidR="00410AC6" w:rsidRPr="00410AC6" w:rsidRDefault="006B681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Аудандық семинар-практикум</w:t>
            </w:r>
          </w:p>
        </w:tc>
        <w:tc>
          <w:tcPr>
            <w:tcW w:w="2270" w:type="dxa"/>
          </w:tcPr>
          <w:p w14:paraId="31FECCF8" w14:textId="7E91547B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«Біртұтас тәрбие» тәрбиесінің бірыңғай бағдарламасы </w:t>
            </w:r>
            <w:r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lastRenderedPageBreak/>
              <w:t>шеңберінде жалпы мектептік жобалар мен іс-шаралар өткізу</w:t>
            </w:r>
          </w:p>
        </w:tc>
        <w:tc>
          <w:tcPr>
            <w:tcW w:w="1418" w:type="dxa"/>
          </w:tcPr>
          <w:p w14:paraId="170A1F7C" w14:textId="35341626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lastRenderedPageBreak/>
              <w:t>Педагогтар</w:t>
            </w:r>
          </w:p>
        </w:tc>
        <w:tc>
          <w:tcPr>
            <w:tcW w:w="1274" w:type="dxa"/>
          </w:tcPr>
          <w:p w14:paraId="7A66A645" w14:textId="391E4C88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қаңтар</w:t>
            </w:r>
          </w:p>
        </w:tc>
        <w:tc>
          <w:tcPr>
            <w:tcW w:w="1134" w:type="dxa"/>
            <w:vMerge/>
          </w:tcPr>
          <w:p w14:paraId="4F05972E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4BAABBCA" w14:textId="77777777" w:rsidTr="0045180B">
        <w:trPr>
          <w:trHeight w:val="922"/>
        </w:trPr>
        <w:tc>
          <w:tcPr>
            <w:tcW w:w="595" w:type="dxa"/>
          </w:tcPr>
          <w:p w14:paraId="380F5D7A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269" w:type="dxa"/>
          </w:tcPr>
          <w:p w14:paraId="4081E1B8" w14:textId="2A99321B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Новочеркасс ауылының  ЖОББМ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КММ</w:t>
            </w:r>
          </w:p>
        </w:tc>
        <w:tc>
          <w:tcPr>
            <w:tcW w:w="1984" w:type="dxa"/>
          </w:tcPr>
          <w:p w14:paraId="51BD25DC" w14:textId="32B9CCC2" w:rsidR="00410AC6" w:rsidRPr="00410AC6" w:rsidRDefault="006B681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6B68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Дөңгелек үстел</w:t>
            </w:r>
          </w:p>
        </w:tc>
        <w:tc>
          <w:tcPr>
            <w:tcW w:w="2270" w:type="dxa"/>
          </w:tcPr>
          <w:p w14:paraId="606256D7" w14:textId="64BB26C3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  <w14:ligatures w14:val="none"/>
              </w:rPr>
              <w:t>Халықаралық мониторингтік зерттеулердегі жұмыс жоспарын іске асыру (PISA, PIRLS, TIMSS, ICILS)</w:t>
            </w:r>
          </w:p>
        </w:tc>
        <w:tc>
          <w:tcPr>
            <w:tcW w:w="1418" w:type="dxa"/>
          </w:tcPr>
          <w:p w14:paraId="37AA61DA" w14:textId="5628AACB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1E78C9AE" w14:textId="1207FB46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ақпан</w:t>
            </w:r>
          </w:p>
        </w:tc>
        <w:tc>
          <w:tcPr>
            <w:tcW w:w="1134" w:type="dxa"/>
            <w:vMerge/>
          </w:tcPr>
          <w:p w14:paraId="1ADDD7C1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4CD3A02B" w14:textId="77777777" w:rsidTr="0045180B">
        <w:trPr>
          <w:trHeight w:val="918"/>
        </w:trPr>
        <w:tc>
          <w:tcPr>
            <w:tcW w:w="595" w:type="dxa"/>
          </w:tcPr>
          <w:p w14:paraId="6FF30275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2269" w:type="dxa"/>
          </w:tcPr>
          <w:p w14:paraId="58B226AF" w14:textId="49B324EB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Новочеркасс ауылының  ЖОББМ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КММ</w:t>
            </w:r>
          </w:p>
        </w:tc>
        <w:tc>
          <w:tcPr>
            <w:tcW w:w="1984" w:type="dxa"/>
          </w:tcPr>
          <w:p w14:paraId="4582DBDE" w14:textId="3ED0D5CC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Ашық есік күні</w:t>
            </w:r>
          </w:p>
        </w:tc>
        <w:tc>
          <w:tcPr>
            <w:tcW w:w="2270" w:type="dxa"/>
          </w:tcPr>
          <w:p w14:paraId="69BE2F30" w14:textId="5A24BE03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«Педагогикалық идеялар»</w:t>
            </w:r>
          </w:p>
        </w:tc>
        <w:tc>
          <w:tcPr>
            <w:tcW w:w="1418" w:type="dxa"/>
          </w:tcPr>
          <w:p w14:paraId="402543AB" w14:textId="686BECF2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70A1BAEE" w14:textId="7DF2F34B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сәуір</w:t>
            </w:r>
          </w:p>
        </w:tc>
        <w:tc>
          <w:tcPr>
            <w:tcW w:w="1134" w:type="dxa"/>
            <w:vMerge/>
          </w:tcPr>
          <w:p w14:paraId="078D2511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57D98CD6" w14:textId="77777777" w:rsidTr="0045180B">
        <w:trPr>
          <w:trHeight w:val="1395"/>
        </w:trPr>
        <w:tc>
          <w:tcPr>
            <w:tcW w:w="595" w:type="dxa"/>
          </w:tcPr>
          <w:p w14:paraId="6DB464CA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2269" w:type="dxa"/>
          </w:tcPr>
          <w:p w14:paraId="3C8B8B0D" w14:textId="1C4BD7C3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Новочеркасс ауылының  ЖОББМ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КММ</w:t>
            </w:r>
          </w:p>
        </w:tc>
        <w:tc>
          <w:tcPr>
            <w:tcW w:w="1984" w:type="dxa"/>
          </w:tcPr>
          <w:p w14:paraId="50623A54" w14:textId="01809078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Дөңгелек үстел</w:t>
            </w:r>
          </w:p>
        </w:tc>
        <w:tc>
          <w:tcPr>
            <w:tcW w:w="2270" w:type="dxa"/>
          </w:tcPr>
          <w:p w14:paraId="636482BA" w14:textId="3E736445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ІМБ</w:t>
            </w:r>
            <w:r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ұйымдастыру"</w:t>
            </w:r>
          </w:p>
        </w:tc>
        <w:tc>
          <w:tcPr>
            <w:tcW w:w="1418" w:type="dxa"/>
          </w:tcPr>
          <w:p w14:paraId="21F80E16" w14:textId="768A043E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Мектеп әкімшілігі</w:t>
            </w:r>
          </w:p>
        </w:tc>
        <w:tc>
          <w:tcPr>
            <w:tcW w:w="1274" w:type="dxa"/>
          </w:tcPr>
          <w:p w14:paraId="444126C7" w14:textId="50DB2C92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қыркүйек</w:t>
            </w:r>
          </w:p>
        </w:tc>
        <w:tc>
          <w:tcPr>
            <w:tcW w:w="1134" w:type="dxa"/>
            <w:vMerge/>
          </w:tcPr>
          <w:p w14:paraId="12797065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298175FC" w14:textId="77777777" w:rsidTr="0045180B">
        <w:trPr>
          <w:trHeight w:val="1256"/>
        </w:trPr>
        <w:tc>
          <w:tcPr>
            <w:tcW w:w="595" w:type="dxa"/>
          </w:tcPr>
          <w:p w14:paraId="4FFCC5C8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2269" w:type="dxa"/>
          </w:tcPr>
          <w:p w14:paraId="2F3C73E8" w14:textId="65375ADD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Приишимка</w:t>
            </w:r>
            <w:r w:rsidR="00AD2AE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ауылының </w:t>
            </w:r>
            <w:r w:rsidR="00AD2AE4" w:rsidRPr="00AD2AE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бастауыш мекте</w:t>
            </w:r>
            <w:r w:rsidR="00AD2AE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бі</w:t>
            </w:r>
          </w:p>
          <w:p w14:paraId="3D37547D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</w:tcPr>
          <w:p w14:paraId="0EB104A6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вебинар</w:t>
            </w:r>
          </w:p>
        </w:tc>
        <w:tc>
          <w:tcPr>
            <w:tcW w:w="2270" w:type="dxa"/>
          </w:tcPr>
          <w:p w14:paraId="380C017D" w14:textId="4596B793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="00B67014" w:rsidRPr="00B67014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Мұғалімнің бағалау және ынталандыру қызметінің ерекшеліктері</w:t>
            </w:r>
          </w:p>
        </w:tc>
        <w:tc>
          <w:tcPr>
            <w:tcW w:w="1418" w:type="dxa"/>
          </w:tcPr>
          <w:p w14:paraId="3FA1E031" w14:textId="072D316C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40229217" w14:textId="78F2AAF1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қазан</w:t>
            </w:r>
            <w:r w:rsidR="00410AC6"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</w:t>
            </w:r>
          </w:p>
        </w:tc>
        <w:tc>
          <w:tcPr>
            <w:tcW w:w="1134" w:type="dxa"/>
            <w:vMerge/>
            <w:textDirection w:val="btLr"/>
          </w:tcPr>
          <w:p w14:paraId="094B517A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13BFE956" w14:textId="77777777" w:rsidTr="0045180B">
        <w:trPr>
          <w:trHeight w:val="691"/>
        </w:trPr>
        <w:tc>
          <w:tcPr>
            <w:tcW w:w="595" w:type="dxa"/>
          </w:tcPr>
          <w:p w14:paraId="66981505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2269" w:type="dxa"/>
          </w:tcPr>
          <w:p w14:paraId="736B3DCD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42ECB45" w14:textId="5268ABAA" w:rsidR="00410AC6" w:rsidRPr="00410AC6" w:rsidRDefault="00F90F6B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Новочеркасс ауылының  ЖОББМ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  <w:r w:rsidRPr="00F90F6B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КММ</w:t>
            </w:r>
          </w:p>
        </w:tc>
        <w:tc>
          <w:tcPr>
            <w:tcW w:w="1984" w:type="dxa"/>
          </w:tcPr>
          <w:p w14:paraId="42390230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КВН</w:t>
            </w:r>
          </w:p>
        </w:tc>
        <w:tc>
          <w:tcPr>
            <w:tcW w:w="2270" w:type="dxa"/>
          </w:tcPr>
          <w:p w14:paraId="2015C97A" w14:textId="49D7DE7D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  <w14:ligatures w14:val="none"/>
              </w:rPr>
              <w:t>Әлемдік желідегі мектеп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  <w14:ligatures w14:val="none"/>
              </w:rPr>
              <w:t>тің</w:t>
            </w:r>
            <w:r w:rsidRPr="00B670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  <w14:ligatures w14:val="none"/>
              </w:rPr>
              <w:t xml:space="preserve"> өмірі</w:t>
            </w:r>
          </w:p>
        </w:tc>
        <w:tc>
          <w:tcPr>
            <w:tcW w:w="1418" w:type="dxa"/>
          </w:tcPr>
          <w:p w14:paraId="7EDEFF38" w14:textId="61FE3A7C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Педагогтар, оқушылар</w:t>
            </w:r>
          </w:p>
        </w:tc>
        <w:tc>
          <w:tcPr>
            <w:tcW w:w="1274" w:type="dxa"/>
          </w:tcPr>
          <w:p w14:paraId="4BF2067F" w14:textId="2BEE87DF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қаңтар</w:t>
            </w:r>
          </w:p>
        </w:tc>
        <w:tc>
          <w:tcPr>
            <w:tcW w:w="1134" w:type="dxa"/>
            <w:vMerge w:val="restart"/>
          </w:tcPr>
          <w:p w14:paraId="1EF0196B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C0BEB32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04AC862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7FF6551A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  </w:t>
            </w:r>
          </w:p>
          <w:p w14:paraId="282BD03D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33E08F80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48EDE516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</w:t>
            </w:r>
          </w:p>
          <w:p w14:paraId="697A50AF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  <w:p w14:paraId="147645A9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   </w:t>
            </w:r>
          </w:p>
          <w:p w14:paraId="185B1015" w14:textId="77777777" w:rsidR="00410AC6" w:rsidRPr="00410AC6" w:rsidRDefault="00410AC6" w:rsidP="00410AC6">
            <w:pPr>
              <w:ind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2026-2027</w:t>
            </w:r>
          </w:p>
          <w:p w14:paraId="7884A521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410AC6" w:rsidRPr="00410AC6" w14:paraId="6754C062" w14:textId="77777777" w:rsidTr="0045180B">
        <w:trPr>
          <w:trHeight w:val="922"/>
        </w:trPr>
        <w:tc>
          <w:tcPr>
            <w:tcW w:w="595" w:type="dxa"/>
          </w:tcPr>
          <w:p w14:paraId="446755F1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410AC6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2269" w:type="dxa"/>
          </w:tcPr>
          <w:p w14:paraId="4B58E640" w14:textId="70445C62" w:rsidR="00410AC6" w:rsidRPr="00410AC6" w:rsidRDefault="00AD2AE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«</w:t>
            </w:r>
            <w:r w:rsidR="00DC75B3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Ұзынкөл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ауылының </w:t>
            </w:r>
            <w:r w:rsidR="0057785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негізгі орта мектебі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»</w:t>
            </w:r>
          </w:p>
          <w:p w14:paraId="2C860E14" w14:textId="77777777" w:rsidR="00410AC6" w:rsidRPr="00410AC6" w:rsidRDefault="00410AC6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984" w:type="dxa"/>
          </w:tcPr>
          <w:p w14:paraId="2DD6CD2A" w14:textId="2BE0A77A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:lang w:val="en-US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Аудандық семинар-практикум</w:t>
            </w:r>
          </w:p>
        </w:tc>
        <w:tc>
          <w:tcPr>
            <w:tcW w:w="2270" w:type="dxa"/>
          </w:tcPr>
          <w:p w14:paraId="24898B11" w14:textId="297DDBE3" w:rsidR="00410AC6" w:rsidRPr="00410AC6" w:rsidRDefault="00B67014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B670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  <w14:ligatures w14:val="none"/>
              </w:rPr>
              <w:t>Бұқаралық спорт түрлерін, оның ішінде ұлттық спорт ойындарын дамыту</w:t>
            </w:r>
          </w:p>
        </w:tc>
        <w:tc>
          <w:tcPr>
            <w:tcW w:w="1418" w:type="dxa"/>
          </w:tcPr>
          <w:p w14:paraId="4BA8D79A" w14:textId="4E6D18AF" w:rsidR="00410AC6" w:rsidRPr="00410AC6" w:rsidRDefault="003D1892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3D189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Педагогтар</w:t>
            </w:r>
          </w:p>
        </w:tc>
        <w:tc>
          <w:tcPr>
            <w:tcW w:w="1274" w:type="dxa"/>
          </w:tcPr>
          <w:p w14:paraId="27641347" w14:textId="210F6BFA" w:rsidR="00410AC6" w:rsidRPr="00410AC6" w:rsidRDefault="008410AD" w:rsidP="00410AC6">
            <w:pP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8410A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сәуір</w:t>
            </w:r>
          </w:p>
        </w:tc>
        <w:tc>
          <w:tcPr>
            <w:tcW w:w="1134" w:type="dxa"/>
            <w:vMerge/>
          </w:tcPr>
          <w:p w14:paraId="45444696" w14:textId="77777777" w:rsidR="00410AC6" w:rsidRPr="00410AC6" w:rsidRDefault="00410AC6" w:rsidP="00410AC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</w:tbl>
    <w:p w14:paraId="39654BEA" w14:textId="05690F52" w:rsidR="00410AC6" w:rsidRPr="00410AC6" w:rsidRDefault="00000000" w:rsidP="00410AC6">
      <w:pPr>
        <w:rPr>
          <w:rFonts w:ascii="Times New Roman" w:hAnsi="Times New Roman" w:cs="Times New Roman"/>
          <w:sz w:val="24"/>
          <w:szCs w:val="24"/>
          <w:lang w:val="en-US"/>
          <w14:ligatures w14:val="none"/>
        </w:rPr>
      </w:pPr>
      <w:r>
        <w:pict w14:anchorId="50888A61">
          <v:rect id="Рукописный ввод 2" o:spid="_x0000_s1026" style="position:absolute;margin-left:598.35pt;margin-top:-106.7pt;width:1.8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5mm">
            <v:stroke endcap="round"/>
            <v:path shadowok="f" o:extrusionok="f" fillok="f" insetpenok="f"/>
            <o:lock v:ext="edit" rotation="t" aspectratio="t" verticies="t" text="t" shapetype="t"/>
            <o:ink i="AGAdAgYGARBYz1SK5pfFT48G+LrS4ZsiAwZIEEUyRjIFAzgLZBkjMgqBx///D4DH//8PMwqBx///&#10;D4DH//8POAkA/v8DAAAAAAAKFgIEFQJQEF//X/8KABEgAGedpRye2gG=&#10;" annotation="t"/>
          </v:rect>
        </w:pict>
      </w:r>
      <w:r w:rsidR="00410AC6" w:rsidRPr="00410A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  <w14:ligatures w14:val="none"/>
        </w:rPr>
        <w:t>.</w:t>
      </w:r>
    </w:p>
    <w:p w14:paraId="59AA269C" w14:textId="77777777" w:rsidR="00410AC6" w:rsidRPr="00731299" w:rsidRDefault="00410AC6" w:rsidP="00731299">
      <w:pPr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8F69D19" w14:textId="77777777" w:rsidR="00731299" w:rsidRPr="009A0EBF" w:rsidRDefault="00731299" w:rsidP="009A0EBF">
      <w:pPr>
        <w:ind w:left="105"/>
        <w:rPr>
          <w:bCs/>
        </w:rPr>
      </w:pPr>
    </w:p>
    <w:sectPr w:rsidR="00731299" w:rsidRPr="009A0EBF" w:rsidSect="00180BB4">
      <w:pgSz w:w="11906" w:h="16840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F478F4"/>
    <w:multiLevelType w:val="hybridMultilevel"/>
    <w:tmpl w:val="8AC2B330"/>
    <w:lvl w:ilvl="0" w:tplc="E99C9D9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5" w:hanging="360"/>
      </w:pPr>
    </w:lvl>
    <w:lvl w:ilvl="2" w:tplc="2000001B" w:tentative="1">
      <w:start w:val="1"/>
      <w:numFmt w:val="lowerRoman"/>
      <w:lvlText w:val="%3."/>
      <w:lvlJc w:val="right"/>
      <w:pPr>
        <w:ind w:left="1905" w:hanging="180"/>
      </w:pPr>
    </w:lvl>
    <w:lvl w:ilvl="3" w:tplc="2000000F" w:tentative="1">
      <w:start w:val="1"/>
      <w:numFmt w:val="decimal"/>
      <w:lvlText w:val="%4."/>
      <w:lvlJc w:val="left"/>
      <w:pPr>
        <w:ind w:left="2625" w:hanging="360"/>
      </w:pPr>
    </w:lvl>
    <w:lvl w:ilvl="4" w:tplc="20000019" w:tentative="1">
      <w:start w:val="1"/>
      <w:numFmt w:val="lowerLetter"/>
      <w:lvlText w:val="%5."/>
      <w:lvlJc w:val="left"/>
      <w:pPr>
        <w:ind w:left="3345" w:hanging="360"/>
      </w:pPr>
    </w:lvl>
    <w:lvl w:ilvl="5" w:tplc="2000001B" w:tentative="1">
      <w:start w:val="1"/>
      <w:numFmt w:val="lowerRoman"/>
      <w:lvlText w:val="%6."/>
      <w:lvlJc w:val="right"/>
      <w:pPr>
        <w:ind w:left="4065" w:hanging="180"/>
      </w:pPr>
    </w:lvl>
    <w:lvl w:ilvl="6" w:tplc="2000000F" w:tentative="1">
      <w:start w:val="1"/>
      <w:numFmt w:val="decimal"/>
      <w:lvlText w:val="%7."/>
      <w:lvlJc w:val="left"/>
      <w:pPr>
        <w:ind w:left="4785" w:hanging="360"/>
      </w:pPr>
    </w:lvl>
    <w:lvl w:ilvl="7" w:tplc="20000019" w:tentative="1">
      <w:start w:val="1"/>
      <w:numFmt w:val="lowerLetter"/>
      <w:lvlText w:val="%8."/>
      <w:lvlJc w:val="left"/>
      <w:pPr>
        <w:ind w:left="5505" w:hanging="360"/>
      </w:pPr>
    </w:lvl>
    <w:lvl w:ilvl="8" w:tplc="2000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854424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E75"/>
    <w:rsid w:val="00051B49"/>
    <w:rsid w:val="00137E91"/>
    <w:rsid w:val="00180BB4"/>
    <w:rsid w:val="001E2FB9"/>
    <w:rsid w:val="00334C9E"/>
    <w:rsid w:val="00344633"/>
    <w:rsid w:val="00366C76"/>
    <w:rsid w:val="003D1892"/>
    <w:rsid w:val="00410AC6"/>
    <w:rsid w:val="00527F90"/>
    <w:rsid w:val="0057785E"/>
    <w:rsid w:val="00585B41"/>
    <w:rsid w:val="005B66B1"/>
    <w:rsid w:val="006228C4"/>
    <w:rsid w:val="00664054"/>
    <w:rsid w:val="006B681D"/>
    <w:rsid w:val="00731299"/>
    <w:rsid w:val="008410AD"/>
    <w:rsid w:val="008D5014"/>
    <w:rsid w:val="009A0EBF"/>
    <w:rsid w:val="009B761C"/>
    <w:rsid w:val="009C35B3"/>
    <w:rsid w:val="00A01FA0"/>
    <w:rsid w:val="00AD2AE4"/>
    <w:rsid w:val="00B67014"/>
    <w:rsid w:val="00B92A55"/>
    <w:rsid w:val="00BA33B4"/>
    <w:rsid w:val="00BB7458"/>
    <w:rsid w:val="00CD4D27"/>
    <w:rsid w:val="00D47868"/>
    <w:rsid w:val="00DB4E75"/>
    <w:rsid w:val="00DC75B3"/>
    <w:rsid w:val="00DF1513"/>
    <w:rsid w:val="00EB32D1"/>
    <w:rsid w:val="00F217BE"/>
    <w:rsid w:val="00F9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E3C44A"/>
  <w15:chartTrackingRefBased/>
  <w15:docId w15:val="{658D31E2-6B1F-4C1E-9D67-AF9BF3B6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FA0"/>
    <w:rPr>
      <w:noProof/>
      <w:kern w:val="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EBF"/>
    <w:pPr>
      <w:ind w:left="720"/>
      <w:contextualSpacing/>
    </w:pPr>
  </w:style>
  <w:style w:type="table" w:styleId="a4">
    <w:name w:val="Table Grid"/>
    <w:basedOn w:val="a1"/>
    <w:uiPriority w:val="39"/>
    <w:rsid w:val="00410AC6"/>
    <w:pPr>
      <w:spacing w:after="0" w:line="240" w:lineRule="auto"/>
    </w:pPr>
    <w:rPr>
      <w:kern w:val="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49</cp:revision>
  <dcterms:created xsi:type="dcterms:W3CDTF">2024-05-06T06:33:00Z</dcterms:created>
  <dcterms:modified xsi:type="dcterms:W3CDTF">2024-05-06T13:00:00Z</dcterms:modified>
</cp:coreProperties>
</file>