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ink/ink1.xml" ContentType="application/inkml+xml"/>
  <Override PartName="/word/ink/ink2.xml" ContentType="application/inkml+xml"/>
  <Override PartName="/word/ink/ink3.xml" ContentType="application/inkml+xml"/>
  <Override PartName="/word/ink/ink4.xml" ContentType="application/inkml+xml"/>
  <Override PartName="/word/ink/ink5.xml" ContentType="application/inkml+xml"/>
  <Override PartName="/word/ink/ink6.xml" ContentType="application/inkml+xml"/>
  <Override PartName="/word/ink/ink7.xml" ContentType="application/inkml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B37F9A9" w14:textId="77777777" w:rsidR="0020446A" w:rsidRPr="00681DC7" w:rsidRDefault="00AD566B" w:rsidP="00F95783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</w:t>
      </w:r>
      <w:r w:rsidRPr="00471157">
        <w:rPr>
          <w:rFonts w:ascii="Times New Roman" w:eastAsia="Times New Roman" w:hAnsi="Times New Roman" w:cs="Times New Roman"/>
          <w:color w:val="000000"/>
          <w:sz w:val="28"/>
          <w:szCs w:val="28"/>
          <w:lang w:val="kk-KZ"/>
        </w:rPr>
        <w:t xml:space="preserve">           </w:t>
      </w:r>
      <w:r w:rsidRPr="00681DC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                                           </w:t>
      </w:r>
      <w:r w:rsidR="00F34440" w:rsidRPr="00681DC7">
        <w:rPr>
          <w:rFonts w:ascii="Times New Roman" w:eastAsia="Times New Roman" w:hAnsi="Times New Roman" w:cs="Times New Roman"/>
          <w:color w:val="000000"/>
          <w:sz w:val="24"/>
          <w:szCs w:val="24"/>
          <w:lang w:val="kk-KZ"/>
        </w:rPr>
        <w:t xml:space="preserve">                                                    </w:t>
      </w:r>
    </w:p>
    <w:tbl>
      <w:tblPr>
        <w:tblpPr w:leftFromText="180" w:rightFromText="180" w:vertAnchor="text" w:horzAnchor="margin" w:tblpY="-248"/>
        <w:tblOverlap w:val="never"/>
        <w:tblW w:w="0" w:type="auto"/>
        <w:tblCellSpacing w:w="0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5439"/>
        <w:gridCol w:w="3774"/>
      </w:tblGrid>
      <w:tr w:rsidR="00F95783" w:rsidRPr="00681DC7" w14:paraId="4D343A57" w14:textId="77777777" w:rsidTr="00122DC8">
        <w:trPr>
          <w:tblCellSpacing w:w="0" w:type="dxa"/>
        </w:trPr>
        <w:tc>
          <w:tcPr>
            <w:tcW w:w="9785" w:type="dxa"/>
            <w:vAlign w:val="center"/>
            <w:hideMark/>
          </w:tcPr>
          <w:p w14:paraId="6865FA57" w14:textId="77777777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СОГЛАСОВАНО:   </w:t>
            </w:r>
          </w:p>
          <w:p w14:paraId="164760A5" w14:textId="036B132F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Руководитель ГУ«Отдел образования по Астраханскому району»        управления образования Акмолинской области</w:t>
            </w:r>
          </w:p>
          <w:p w14:paraId="4B535609" w14:textId="77777777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__________________ П.Ю.Барахоева</w:t>
            </w:r>
          </w:p>
          <w:p w14:paraId="571864AB" w14:textId="77777777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«_____» ___________20___ г.</w:t>
            </w:r>
          </w:p>
        </w:tc>
        <w:tc>
          <w:tcPr>
            <w:tcW w:w="4785" w:type="dxa"/>
            <w:vAlign w:val="center"/>
            <w:hideMark/>
          </w:tcPr>
          <w:p w14:paraId="5DDAE64F" w14:textId="77777777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УТВЕРЖДАЮ:</w:t>
            </w:r>
          </w:p>
          <w:p w14:paraId="15FF434F" w14:textId="53CB914C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Директор КГУ «ООШ села Новочеркасское          отдела образования по Астраханскому району управления образования Акмолинской области» __________З.Ж.Альмаханов</w:t>
            </w:r>
            <w:r w:rsidR="004E27C6"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а</w:t>
            </w:r>
          </w:p>
          <w:p w14:paraId="7CC5D974" w14:textId="77777777" w:rsidR="00F95783" w:rsidRPr="00681DC7" w:rsidRDefault="00F95783" w:rsidP="00F95783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«_____» ___________20____ г.</w:t>
            </w:r>
          </w:p>
        </w:tc>
      </w:tr>
    </w:tbl>
    <w:p w14:paraId="1FA1089A" w14:textId="7952CD11" w:rsidR="00AD566B" w:rsidRPr="00681DC7" w:rsidRDefault="00AD566B" w:rsidP="00F95783">
      <w:pPr>
        <w:spacing w:after="0" w:line="240" w:lineRule="auto"/>
        <w:ind w:left="-567" w:right="-284"/>
        <w:rPr>
          <w:rFonts w:ascii="Times New Roman" w:eastAsia="Times New Roman" w:hAnsi="Times New Roman" w:cs="Times New Roman"/>
          <w:color w:val="000000"/>
          <w:sz w:val="24"/>
          <w:szCs w:val="24"/>
          <w:lang w:val="en-US"/>
        </w:rPr>
      </w:pPr>
    </w:p>
    <w:p w14:paraId="7FD3C2D3" w14:textId="77777777" w:rsidR="0013347E" w:rsidRPr="00681DC7" w:rsidRDefault="0013347E" w:rsidP="00AB71DD">
      <w:pPr>
        <w:spacing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14:paraId="79E61268" w14:textId="77777777" w:rsidR="0013347E" w:rsidRPr="00681DC7" w:rsidRDefault="0013347E" w:rsidP="00C67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0A5D266E" w14:textId="77777777" w:rsidR="00892C7C" w:rsidRPr="00681DC7" w:rsidRDefault="005039F9" w:rsidP="00C67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 xml:space="preserve">План мероприятий </w:t>
      </w:r>
      <w:r w:rsidR="00892C7C" w:rsidRPr="00681DC7">
        <w:rPr>
          <w:rFonts w:ascii="Times New Roman" w:hAnsi="Times New Roman" w:cs="Times New Roman"/>
          <w:b/>
          <w:sz w:val="24"/>
          <w:szCs w:val="24"/>
        </w:rPr>
        <w:t>по дорожной карте</w:t>
      </w:r>
      <w:r w:rsidR="000E7C38" w:rsidRPr="00681DC7">
        <w:rPr>
          <w:rFonts w:ascii="Times New Roman" w:hAnsi="Times New Roman" w:cs="Times New Roman"/>
          <w:b/>
          <w:sz w:val="24"/>
          <w:szCs w:val="24"/>
        </w:rPr>
        <w:t>.</w:t>
      </w:r>
    </w:p>
    <w:p w14:paraId="32980D2C" w14:textId="246359F0" w:rsidR="00892C7C" w:rsidRPr="00681DC7" w:rsidRDefault="000E7C38" w:rsidP="00C67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>К</w:t>
      </w:r>
      <w:r w:rsidR="00892C7C" w:rsidRPr="00681DC7">
        <w:rPr>
          <w:rFonts w:ascii="Times New Roman" w:hAnsi="Times New Roman" w:cs="Times New Roman"/>
          <w:b/>
          <w:sz w:val="24"/>
          <w:szCs w:val="24"/>
        </w:rPr>
        <w:t>урировани</w:t>
      </w:r>
      <w:r w:rsidRPr="00681DC7">
        <w:rPr>
          <w:rFonts w:ascii="Times New Roman" w:hAnsi="Times New Roman" w:cs="Times New Roman"/>
          <w:b/>
          <w:sz w:val="24"/>
          <w:szCs w:val="24"/>
        </w:rPr>
        <w:t>е</w:t>
      </w:r>
      <w:r w:rsidR="00AD566B" w:rsidRPr="00681DC7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F95783" w:rsidRPr="00681DC7">
        <w:rPr>
          <w:rFonts w:ascii="Times New Roman" w:hAnsi="Times New Roman" w:cs="Times New Roman"/>
          <w:b/>
          <w:sz w:val="24"/>
          <w:szCs w:val="24"/>
        </w:rPr>
        <w:t>основных школ</w:t>
      </w:r>
      <w:r w:rsidR="005039F9" w:rsidRPr="00681DC7">
        <w:rPr>
          <w:rFonts w:ascii="Times New Roman" w:hAnsi="Times New Roman" w:cs="Times New Roman"/>
          <w:b/>
          <w:sz w:val="24"/>
          <w:szCs w:val="24"/>
        </w:rPr>
        <w:t xml:space="preserve"> Астраханского района</w:t>
      </w:r>
    </w:p>
    <w:p w14:paraId="0E3E2834" w14:textId="3B2A196B" w:rsidR="00AF32AF" w:rsidRPr="00681DC7" w:rsidRDefault="005039F9" w:rsidP="00C678D7">
      <w:pPr>
        <w:spacing w:after="0" w:line="240" w:lineRule="auto"/>
        <w:ind w:left="426" w:hanging="284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>на 2024 – 202</w:t>
      </w:r>
      <w:r w:rsidR="00F95783" w:rsidRPr="00681DC7">
        <w:rPr>
          <w:rFonts w:ascii="Times New Roman" w:hAnsi="Times New Roman" w:cs="Times New Roman"/>
          <w:b/>
          <w:sz w:val="24"/>
          <w:szCs w:val="24"/>
        </w:rPr>
        <w:t>7</w:t>
      </w:r>
      <w:r w:rsidRPr="00681DC7">
        <w:rPr>
          <w:rFonts w:ascii="Times New Roman" w:hAnsi="Times New Roman" w:cs="Times New Roman"/>
          <w:b/>
          <w:sz w:val="24"/>
          <w:szCs w:val="24"/>
        </w:rPr>
        <w:t xml:space="preserve"> годы</w:t>
      </w:r>
    </w:p>
    <w:p w14:paraId="019916DB" w14:textId="77777777" w:rsidR="00AB71DD" w:rsidRPr="00681DC7" w:rsidRDefault="00AB71DD" w:rsidP="00C67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14:paraId="690E795E" w14:textId="50EB6C89" w:rsidR="002E3BE9" w:rsidRPr="00681DC7" w:rsidRDefault="002E3BE9" w:rsidP="00C678D7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>Тема: «</w:t>
      </w:r>
      <w:r w:rsidR="00471157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Совершенствование системы учебно-воспитательной работы»</w:t>
      </w:r>
    </w:p>
    <w:p w14:paraId="5A25EA98" w14:textId="77777777" w:rsidR="002441B1" w:rsidRPr="00681DC7" w:rsidRDefault="002441B1" w:rsidP="00C67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2D77BA5C" w14:textId="77777777" w:rsidR="004E27C6" w:rsidRPr="00681DC7" w:rsidRDefault="002441B1" w:rsidP="00C678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Цель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: </w:t>
      </w:r>
    </w:p>
    <w:p w14:paraId="45771AF1" w14:textId="77777777" w:rsidR="004E27C6" w:rsidRPr="00681DC7" w:rsidRDefault="004E27C6" w:rsidP="00C678D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</w:p>
    <w:p w14:paraId="1EAF0E21" w14:textId="037B54FA" w:rsidR="002441B1" w:rsidRPr="00681DC7" w:rsidRDefault="002441B1" w:rsidP="00C67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способствовать объединению усилий, интеграции деятельности образовательных учреждений, социальных партнеров в  направлении</w:t>
      </w:r>
      <w:r w:rsidR="005B783E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557F66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</w:t>
      </w:r>
      <w:r w:rsidR="00471157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учебно-воспитательной 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деятельности.</w:t>
      </w:r>
    </w:p>
    <w:p w14:paraId="5817FB85" w14:textId="77777777" w:rsidR="002441B1" w:rsidRPr="00681DC7" w:rsidRDefault="002441B1" w:rsidP="00C678D7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14:paraId="6832C382" w14:textId="127E0EA7" w:rsidR="00261F01" w:rsidRPr="00681DC7" w:rsidRDefault="00261F01" w:rsidP="00C678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>Задачи:</w:t>
      </w:r>
    </w:p>
    <w:p w14:paraId="27264D97" w14:textId="77777777" w:rsidR="004E27C6" w:rsidRPr="00681DC7" w:rsidRDefault="004E27C6" w:rsidP="00C678D7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98418F1" w14:textId="0904D491" w:rsidR="002441B1" w:rsidRPr="00681DC7" w:rsidRDefault="002441B1" w:rsidP="00C678D7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1.Повышение профессионального уровня и качества педагогического мастерства учителей;</w:t>
      </w:r>
    </w:p>
    <w:p w14:paraId="4E6D4052" w14:textId="195B857C" w:rsidR="002441B1" w:rsidRPr="00681DC7" w:rsidRDefault="002441B1" w:rsidP="00C678D7">
      <w:pPr>
        <w:spacing w:after="0" w:line="240" w:lineRule="auto"/>
        <w:ind w:left="360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2.</w:t>
      </w:r>
      <w:r w:rsidR="00C678D7"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С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тимулирование педагогического творчества;</w:t>
      </w:r>
    </w:p>
    <w:p w14:paraId="103CCA76" w14:textId="77777777" w:rsidR="00C678D7" w:rsidRPr="00681DC7" w:rsidRDefault="00C678D7" w:rsidP="00C678D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hAnsi="Times New Roman" w:cs="Times New Roman"/>
          <w:b/>
          <w:sz w:val="24"/>
          <w:szCs w:val="24"/>
        </w:rPr>
        <w:t xml:space="preserve">     3.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Освоение инновационных педагогических технологий;</w:t>
      </w:r>
    </w:p>
    <w:p w14:paraId="5D56C97F" w14:textId="518DDABB" w:rsidR="00C678D7" w:rsidRPr="00681DC7" w:rsidRDefault="00C678D7" w:rsidP="00C678D7">
      <w:pPr>
        <w:spacing w:after="0" w:line="240" w:lineRule="auto"/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</w:pP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    </w:t>
      </w:r>
      <w:r w:rsidRPr="00681DC7">
        <w:rPr>
          <w:rFonts w:ascii="Times New Roman" w:hAnsi="Times New Roman" w:cs="Times New Roman"/>
          <w:sz w:val="24"/>
          <w:szCs w:val="24"/>
        </w:rPr>
        <w:t>4.</w:t>
      </w:r>
      <w:r w:rsidRPr="00681DC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 xml:space="preserve"> повышение эффективности педагогического процесса и обеспечение качества образования;</w:t>
      </w:r>
    </w:p>
    <w:p w14:paraId="657CF057" w14:textId="77777777" w:rsidR="00C678D7" w:rsidRPr="00681DC7" w:rsidRDefault="00C678D7" w:rsidP="00C678D7">
      <w:pPr>
        <w:pStyle w:val="a4"/>
        <w:spacing w:after="0" w:line="240" w:lineRule="auto"/>
        <w:ind w:left="1003"/>
        <w:rPr>
          <w:rFonts w:ascii="Times New Roman" w:hAnsi="Times New Roman" w:cs="Times New Roman"/>
          <w:sz w:val="24"/>
          <w:szCs w:val="24"/>
        </w:rPr>
      </w:pPr>
    </w:p>
    <w:p w14:paraId="5F1ECF98" w14:textId="77777777" w:rsidR="00471157" w:rsidRPr="00681DC7" w:rsidRDefault="00471157" w:rsidP="00681DC7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3766C42" w14:textId="77777777" w:rsidR="00471157" w:rsidRPr="00681DC7" w:rsidRDefault="00471157" w:rsidP="00C678D7">
      <w:pPr>
        <w:pStyle w:val="a4"/>
        <w:spacing w:after="0" w:line="240" w:lineRule="auto"/>
        <w:ind w:left="1003"/>
        <w:rPr>
          <w:rFonts w:ascii="Times New Roman" w:hAnsi="Times New Roman" w:cs="Times New Roman"/>
          <w:sz w:val="24"/>
          <w:szCs w:val="24"/>
        </w:rPr>
      </w:pPr>
    </w:p>
    <w:p w14:paraId="3F1CFDB2" w14:textId="563D72B9" w:rsidR="00681DC7" w:rsidRPr="00681DC7" w:rsidRDefault="002E3BE9" w:rsidP="00681DC7">
      <w:pPr>
        <w:rPr>
          <w:rFonts w:ascii="Times New Roman" w:hAnsi="Times New Roman" w:cs="Times New Roman"/>
          <w:sz w:val="24"/>
          <w:szCs w:val="24"/>
        </w:rPr>
      </w:pPr>
      <w:r w:rsidRPr="00681DC7">
        <w:rPr>
          <w:rFonts w:ascii="Times New Roman" w:hAnsi="Times New Roman" w:cs="Times New Roman"/>
          <w:sz w:val="24"/>
          <w:szCs w:val="24"/>
        </w:rPr>
        <w:t xml:space="preserve">Объект изучения: </w:t>
      </w:r>
      <w:r w:rsidR="004E27C6" w:rsidRPr="00681DC7">
        <w:rPr>
          <w:rFonts w:ascii="Times New Roman" w:hAnsi="Times New Roman" w:cs="Times New Roman"/>
          <w:sz w:val="24"/>
          <w:szCs w:val="24"/>
        </w:rPr>
        <w:t>основные средние школы</w:t>
      </w:r>
      <w:r w:rsidRPr="00681DC7">
        <w:rPr>
          <w:rFonts w:ascii="Times New Roman" w:hAnsi="Times New Roman" w:cs="Times New Roman"/>
          <w:sz w:val="24"/>
          <w:szCs w:val="24"/>
        </w:rPr>
        <w:t xml:space="preserve"> района </w:t>
      </w:r>
    </w:p>
    <w:p w14:paraId="59DF3833" w14:textId="5119C5A1" w:rsidR="00681DC7" w:rsidRPr="00681DC7" w:rsidRDefault="00681DC7" w:rsidP="00681DC7">
      <w:pPr>
        <w:rPr>
          <w:rFonts w:ascii="Times New Roman" w:hAnsi="Times New Roman" w:cs="Times New Roman"/>
          <w:sz w:val="24"/>
          <w:szCs w:val="24"/>
        </w:rPr>
      </w:pPr>
      <w:r w:rsidRPr="00681DC7">
        <w:rPr>
          <w:rFonts w:ascii="Times New Roman" w:hAnsi="Times New Roman" w:cs="Times New Roman"/>
          <w:sz w:val="24"/>
          <w:szCs w:val="24"/>
        </w:rPr>
        <w:t>(ОСШ с.Узунколь, ОСШ с.Булакты, НШ с.Приишимка)</w:t>
      </w:r>
    </w:p>
    <w:p w14:paraId="7B3655DB" w14:textId="637BEBDE" w:rsidR="00681DC7" w:rsidRPr="00681DC7" w:rsidRDefault="00681DC7" w:rsidP="00681DC7">
      <w:pPr>
        <w:spacing w:after="0" w:line="240" w:lineRule="auto"/>
        <w:ind w:hanging="284"/>
        <w:jc w:val="both"/>
        <w:rPr>
          <w:rFonts w:ascii="Times New Roman" w:hAnsi="Times New Roman" w:cs="Times New Roman"/>
          <w:sz w:val="24"/>
          <w:szCs w:val="24"/>
        </w:rPr>
      </w:pPr>
    </w:p>
    <w:p w14:paraId="17E18D76" w14:textId="77777777" w:rsidR="00681DC7" w:rsidRPr="00681DC7" w:rsidRDefault="00681DC7" w:rsidP="00681DC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14:paraId="749DE984" w14:textId="77777777" w:rsid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E7BB6FC" w14:textId="77777777" w:rsid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17FD1C7" w14:textId="77777777" w:rsid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AEA6632" w14:textId="77777777" w:rsid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4D913C6" w14:textId="5F9FA784" w:rsidR="005039F9" w:rsidRPr="00681DC7" w:rsidRDefault="00681DC7" w:rsidP="00C678D7">
      <w:pPr>
        <w:jc w:val="both"/>
        <w:rPr>
          <w:rFonts w:ascii="Times New Roman" w:hAnsi="Times New Roman" w:cs="Times New Roman"/>
          <w:sz w:val="24"/>
          <w:szCs w:val="24"/>
        </w:rPr>
      </w:pPr>
      <w:r w:rsidRPr="00681DC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5408" behindDoc="0" locked="0" layoutInCell="1" allowOverlap="1" wp14:anchorId="7E468242" wp14:editId="1F8BED68">
                <wp:simplePos x="0" y="0"/>
                <wp:positionH relativeFrom="column">
                  <wp:posOffset>8086275</wp:posOffset>
                </wp:positionH>
                <wp:positionV relativeFrom="paragraph">
                  <wp:posOffset>1317750</wp:posOffset>
                </wp:positionV>
                <wp:extent cx="360" cy="360"/>
                <wp:effectExtent l="95250" t="152400" r="114300" b="152400"/>
                <wp:wrapNone/>
                <wp:docPr id="2080488126" name="Рукописный ввод 9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5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type w14:anchorId="6D760519"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Рукописный ввод 9" o:spid="_x0000_s1026" type="#_x0000_t75" style="position:absolute;margin-left:632.5pt;margin-top:95.25pt;width:8.55pt;height:17.05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">
                <v:imagedata r:id="rId6" o:title=""/>
              </v:shape>
            </w:pict>
          </mc:Fallback>
        </mc:AlternateContent>
      </w:r>
      <w:r w:rsidRPr="00681DC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4384" behindDoc="0" locked="0" layoutInCell="1" allowOverlap="1" wp14:anchorId="4DFD1F17" wp14:editId="1FC44D71">
                <wp:simplePos x="0" y="0"/>
                <wp:positionH relativeFrom="column">
                  <wp:posOffset>7476795</wp:posOffset>
                </wp:positionH>
                <wp:positionV relativeFrom="paragraph">
                  <wp:posOffset>1489470</wp:posOffset>
                </wp:positionV>
                <wp:extent cx="13680" cy="6120"/>
                <wp:effectExtent l="95250" t="152400" r="120015" b="165735"/>
                <wp:wrapNone/>
                <wp:docPr id="2067168918" name="Рукописный ввод 8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7">
                      <w14:nvContentPartPr>
                        <w14:cNvContentPartPr/>
                      </w14:nvContentPartPr>
                      <w14:xfrm>
                        <a:off x="0" y="0"/>
                        <a:ext cx="13680" cy="612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84C651A" id="Рукописный ввод 8" o:spid="_x0000_s1026" type="#_x0000_t75" style="position:absolute;margin-left:584.5pt;margin-top:108.8pt;width:9.6pt;height:17.5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">
                <v:imagedata r:id="rId8" o:title=""/>
              </v:shape>
            </w:pict>
          </mc:Fallback>
        </mc:AlternateContent>
      </w:r>
      <w:r w:rsidRPr="00681DC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3360" behindDoc="0" locked="0" layoutInCell="1" allowOverlap="1" wp14:anchorId="030580AC" wp14:editId="157C70F9">
                <wp:simplePos x="0" y="0"/>
                <wp:positionH relativeFrom="column">
                  <wp:posOffset>-2505285</wp:posOffset>
                </wp:positionH>
                <wp:positionV relativeFrom="paragraph">
                  <wp:posOffset>3689430</wp:posOffset>
                </wp:positionV>
                <wp:extent cx="360" cy="360"/>
                <wp:effectExtent l="38100" t="38100" r="57150" b="57150"/>
                <wp:wrapNone/>
                <wp:docPr id="2089821500" name="Рукописный ввод 6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9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72BFE5A6" id="Рукописный ввод 6" o:spid="_x0000_s1026" type="#_x0000_t75" style="position:absolute;margin-left:-197.95pt;margin-top:289.8pt;width:1.45pt;height:1.45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">
                <v:imagedata r:id="rId10" o:title=""/>
              </v:shape>
            </w:pict>
          </mc:Fallback>
        </mc:AlternateContent>
      </w:r>
      <w:r w:rsidRPr="00681DC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2336" behindDoc="0" locked="0" layoutInCell="1" allowOverlap="1" wp14:anchorId="4397A39C" wp14:editId="0A003AFB">
                <wp:simplePos x="0" y="0"/>
                <wp:positionH relativeFrom="column">
                  <wp:posOffset>7991235</wp:posOffset>
                </wp:positionH>
                <wp:positionV relativeFrom="paragraph">
                  <wp:posOffset>6089910</wp:posOffset>
                </wp:positionV>
                <wp:extent cx="360" cy="360"/>
                <wp:effectExtent l="38100" t="38100" r="57150" b="57150"/>
                <wp:wrapNone/>
                <wp:docPr id="498242047" name="Рукописный ввод 4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1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328C93FB" id="Рукописный ввод 4" o:spid="_x0000_s1026" type="#_x0000_t75" style="position:absolute;margin-left:628.55pt;margin-top:478.8pt;width:1.45pt;height:1.45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">
                <v:imagedata r:id="rId10" o:title=""/>
              </v:shape>
            </w:pict>
          </mc:Fallback>
        </mc:AlternateContent>
      </w:r>
      <w:r w:rsidRPr="00681DC7">
        <w:rPr>
          <w:rFonts w:ascii="Times New Roman" w:hAnsi="Times New Roman" w:cs="Times New Roman"/>
          <w:noProof/>
          <w:sz w:val="24"/>
          <w:szCs w:val="24"/>
        </w:rPr>
        <mc:AlternateContent>
          <mc:Choice Requires="wpi">
            <w:drawing>
              <wp:anchor distT="0" distB="0" distL="114300" distR="114300" simplePos="0" relativeHeight="251661312" behindDoc="0" locked="0" layoutInCell="1" allowOverlap="1" wp14:anchorId="710E101A" wp14:editId="1FE84480">
                <wp:simplePos x="0" y="0"/>
                <wp:positionH relativeFrom="column">
                  <wp:posOffset>7876755</wp:posOffset>
                </wp:positionH>
                <wp:positionV relativeFrom="paragraph">
                  <wp:posOffset>6080550</wp:posOffset>
                </wp:positionV>
                <wp:extent cx="360" cy="360"/>
                <wp:effectExtent l="38100" t="38100" r="57150" b="57150"/>
                <wp:wrapNone/>
                <wp:docPr id="401030708" name="Рукописный ввод 3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2">
                      <w14:nvContentPartPr>
                        <w14:cNvContentPartPr/>
                      </w14:nvContentPartPr>
                      <w14:xfrm>
                        <a:off x="0" y="0"/>
                        <a:ext cx="3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67658183" id="Рукописный ввод 3" o:spid="_x0000_s1026" type="#_x0000_t75" style="position:absolute;margin-left:619.5pt;margin-top:478.1pt;width:1.45pt;height:1.4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">
                <v:imagedata r:id="rId10" o:title=""/>
              </v:shape>
            </w:pict>
          </mc:Fallback>
        </mc:AlternateContent>
      </w:r>
      <w:r w:rsidR="00E81986" w:rsidRPr="00681DC7">
        <w:rPr>
          <w:rFonts w:ascii="Times New Roman" w:hAnsi="Times New Roman" w:cs="Times New Roman"/>
          <w:noProof/>
          <w:sz w:val="24"/>
          <w:szCs w:val="24"/>
        </w:rPr>
        <mc:AlternateContent>
          <mc:Choice Requires="aink">
            <w:drawing>
              <wp:anchor distT="0" distB="0" distL="114300" distR="114300" simplePos="0" relativeHeight="251659264" behindDoc="0" locked="0" layoutInCell="1" allowOverlap="1" wp14:anchorId="6204D19A" wp14:editId="585B592F">
                <wp:simplePos x="0" y="0"/>
                <wp:positionH relativeFrom="column">
                  <wp:posOffset>-3137805</wp:posOffset>
                </wp:positionH>
                <wp:positionV relativeFrom="paragraph">
                  <wp:posOffset>4042200</wp:posOffset>
                </wp:positionV>
                <wp:extent cx="3960" cy="360"/>
                <wp:effectExtent l="0" t="0" r="0" b="0"/>
                <wp:wrapNone/>
                <wp:docPr id="905867688" name="Рукописный ввод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3">
                      <w14:nvContentPartPr>
                        <w14:cNvContentPartPr/>
                      </w14:nvContentPartPr>
                      <w14:xfrm>
                        <a:off x="0" y="0"/>
                        <a:ext cx="3960" cy="360"/>
                      </w14:xfrm>
                    </w14:contentPart>
                  </a:graphicData>
                </a:graphic>
              </wp:anchor>
            </w:drawing>
          </mc:Choice>
          <mc:Fallback>
            <w:drawing>
              <wp:anchor distT="0" distB="0" distL="114300" distR="114300" simplePos="0" relativeHeight="251659264" behindDoc="0" locked="0" layoutInCell="1" allowOverlap="1" wp14:anchorId="6204D19A" wp14:editId="585B592F">
                <wp:simplePos x="0" y="0"/>
                <wp:positionH relativeFrom="column">
                  <wp:posOffset>-3137805</wp:posOffset>
                </wp:positionH>
                <wp:positionV relativeFrom="paragraph">
                  <wp:posOffset>4042200</wp:posOffset>
                </wp:positionV>
                <wp:extent cx="3960" cy="360"/>
                <wp:effectExtent l="0" t="0" r="0" b="0"/>
                <wp:wrapNone/>
                <wp:docPr id="905867688" name="Рукописный ввод 2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905867688" name="Рукописный ввод 2"/>
                        <pic:cNvPicPr/>
                      </pic:nvPicPr>
                      <pic:blipFill>
                        <a:blip r:embed="rId14"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39600" cy="216000"/>
                        </a:xfrm>
                        <a:prstGeom prst="rect">
                          <a:avLst/>
                        </a:prstGeom>
                      </pic:spPr>
                    </pic:pic>
                  </a:graphicData>
                </a:graphic>
              </wp:anchor>
            </w:drawing>
          </mc:Fallback>
        </mc:AlternateContent>
      </w:r>
    </w:p>
    <w:tbl>
      <w:tblPr>
        <w:tblStyle w:val="a3"/>
        <w:tblW w:w="10944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595"/>
        <w:gridCol w:w="2269"/>
        <w:gridCol w:w="1984"/>
        <w:gridCol w:w="2270"/>
        <w:gridCol w:w="1418"/>
        <w:gridCol w:w="1274"/>
        <w:gridCol w:w="1134"/>
      </w:tblGrid>
      <w:tr w:rsidR="00C44730" w:rsidRPr="00681DC7" w14:paraId="1E5B33CF" w14:textId="77777777" w:rsidTr="00681DC7">
        <w:trPr>
          <w:trHeight w:val="691"/>
        </w:trPr>
        <w:tc>
          <w:tcPr>
            <w:tcW w:w="595" w:type="dxa"/>
          </w:tcPr>
          <w:p w14:paraId="46D89801" w14:textId="77777777"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lastRenderedPageBreak/>
              <w:t>№</w:t>
            </w:r>
          </w:p>
        </w:tc>
        <w:tc>
          <w:tcPr>
            <w:tcW w:w="2269" w:type="dxa"/>
          </w:tcPr>
          <w:p w14:paraId="7E4C289D" w14:textId="5C377BF9" w:rsidR="00C44730" w:rsidRPr="00681DC7" w:rsidRDefault="00936DCF" w:rsidP="00936DCF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         Школа</w:t>
            </w:r>
          </w:p>
        </w:tc>
        <w:tc>
          <w:tcPr>
            <w:tcW w:w="1984" w:type="dxa"/>
          </w:tcPr>
          <w:p w14:paraId="4ABF0F76" w14:textId="77777777"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Мероприятия</w:t>
            </w:r>
          </w:p>
        </w:tc>
        <w:tc>
          <w:tcPr>
            <w:tcW w:w="2270" w:type="dxa"/>
          </w:tcPr>
          <w:p w14:paraId="1EC10899" w14:textId="77777777"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Тема</w:t>
            </w:r>
          </w:p>
        </w:tc>
        <w:tc>
          <w:tcPr>
            <w:tcW w:w="1418" w:type="dxa"/>
          </w:tcPr>
          <w:p w14:paraId="6E738A2E" w14:textId="77777777"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Категория участников</w:t>
            </w:r>
          </w:p>
        </w:tc>
        <w:tc>
          <w:tcPr>
            <w:tcW w:w="1274" w:type="dxa"/>
          </w:tcPr>
          <w:p w14:paraId="6188F42E" w14:textId="77777777"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Месяц</w:t>
            </w:r>
          </w:p>
        </w:tc>
        <w:tc>
          <w:tcPr>
            <w:tcW w:w="1134" w:type="dxa"/>
          </w:tcPr>
          <w:p w14:paraId="5E0C7116" w14:textId="77777777" w:rsidR="00C44730" w:rsidRPr="00681DC7" w:rsidRDefault="00C44730" w:rsidP="00AB71DD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b/>
                <w:sz w:val="24"/>
                <w:szCs w:val="24"/>
              </w:rPr>
              <w:t>Учебный год</w:t>
            </w:r>
          </w:p>
        </w:tc>
      </w:tr>
      <w:tr w:rsidR="00ED2E34" w:rsidRPr="00681DC7" w14:paraId="505ED847" w14:textId="77777777" w:rsidTr="00681DC7">
        <w:trPr>
          <w:trHeight w:val="949"/>
        </w:trPr>
        <w:tc>
          <w:tcPr>
            <w:tcW w:w="595" w:type="dxa"/>
          </w:tcPr>
          <w:p w14:paraId="2BDF455F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2269" w:type="dxa"/>
          </w:tcPr>
          <w:p w14:paraId="0057D380" w14:textId="1F0C04C9" w:rsidR="00ED2E34" w:rsidRPr="00681DC7" w:rsidRDefault="00936DCF" w:rsidP="00B6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</w:t>
            </w:r>
            <w:r w:rsidR="00122FB1"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r w:rsidR="00122FB1"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Новочеркасское»</w:t>
            </w:r>
          </w:p>
          <w:p w14:paraId="2F7517B1" w14:textId="13BC96A1" w:rsidR="006F65BB" w:rsidRPr="00681DC7" w:rsidRDefault="006F65BB" w:rsidP="00B6660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3A1AB466" w14:textId="6562D99B" w:rsidR="00ED2E34" w:rsidRPr="00681DC7" w:rsidRDefault="00936DCF" w:rsidP="00B6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</w:p>
        </w:tc>
        <w:tc>
          <w:tcPr>
            <w:tcW w:w="2270" w:type="dxa"/>
          </w:tcPr>
          <w:p w14:paraId="2D877164" w14:textId="3F79C15E" w:rsidR="00ED2E34" w:rsidRPr="00681DC7" w:rsidRDefault="006F65BB" w:rsidP="00B6660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Организация взаимодействия школ</w:t>
            </w:r>
          </w:p>
        </w:tc>
        <w:tc>
          <w:tcPr>
            <w:tcW w:w="1418" w:type="dxa"/>
          </w:tcPr>
          <w:p w14:paraId="4015D5FB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20BED10E" w14:textId="1DEA26ED" w:rsidR="00ED2E34" w:rsidRPr="00681DC7" w:rsidRDefault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</w:t>
            </w:r>
            <w:r w:rsidR="00ED2E34" w:rsidRPr="00681DC7">
              <w:rPr>
                <w:rFonts w:ascii="Times New Roman" w:hAnsi="Times New Roman" w:cs="Times New Roman"/>
                <w:sz w:val="24"/>
                <w:szCs w:val="24"/>
              </w:rPr>
              <w:t>евраль</w:t>
            </w:r>
          </w:p>
        </w:tc>
        <w:tc>
          <w:tcPr>
            <w:tcW w:w="1134" w:type="dxa"/>
            <w:vMerge w:val="restart"/>
            <w:vAlign w:val="bottom"/>
          </w:tcPr>
          <w:p w14:paraId="5366DBE1" w14:textId="2DE63AF0" w:rsidR="00ED2E34" w:rsidRPr="00681DC7" w:rsidRDefault="00E81986" w:rsidP="00122FB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2023-</w:t>
            </w:r>
            <w:r w:rsidR="00ED2E34" w:rsidRPr="00681DC7">
              <w:rPr>
                <w:rFonts w:ascii="Times New Roman" w:hAnsi="Times New Roman" w:cs="Times New Roman"/>
                <w:sz w:val="24"/>
                <w:szCs w:val="24"/>
              </w:rPr>
              <w:t>2024</w:t>
            </w:r>
          </w:p>
          <w:p w14:paraId="2C0E1FC1" w14:textId="77777777" w:rsidR="00D613CA" w:rsidRPr="00681DC7" w:rsidRDefault="00D613CA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4E500DC" w14:textId="77777777" w:rsidR="00ED2E34" w:rsidRPr="00681DC7" w:rsidRDefault="00ED2E34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E34" w:rsidRPr="00681DC7" w14:paraId="294A0641" w14:textId="77777777" w:rsidTr="00681DC7">
        <w:trPr>
          <w:trHeight w:val="922"/>
        </w:trPr>
        <w:tc>
          <w:tcPr>
            <w:tcW w:w="595" w:type="dxa"/>
          </w:tcPr>
          <w:p w14:paraId="619C0C42" w14:textId="77777777" w:rsidR="00ED2E34" w:rsidRPr="00681DC7" w:rsidRDefault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9" w:type="dxa"/>
          </w:tcPr>
          <w:p w14:paraId="5D11A296" w14:textId="77777777" w:rsidR="006F65BB" w:rsidRPr="00681DC7" w:rsidRDefault="006F65BB" w:rsidP="006F6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ОСШ с.Узунколь</w:t>
            </w:r>
          </w:p>
          <w:p w14:paraId="228FEE0D" w14:textId="765135C3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06AC3501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Районный семинар</w:t>
            </w:r>
          </w:p>
        </w:tc>
        <w:tc>
          <w:tcPr>
            <w:tcW w:w="2270" w:type="dxa"/>
          </w:tcPr>
          <w:p w14:paraId="177A1765" w14:textId="3C76FA04" w:rsidR="00ED2E34" w:rsidRPr="00681DC7" w:rsidRDefault="006F65BB" w:rsidP="000A6BB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Духовно-нравственные ценности – основа национального воспитания</w:t>
            </w:r>
          </w:p>
        </w:tc>
        <w:tc>
          <w:tcPr>
            <w:tcW w:w="1418" w:type="dxa"/>
          </w:tcPr>
          <w:p w14:paraId="41E041BA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534653B6" w14:textId="043F290A" w:rsidR="00ED2E34" w:rsidRPr="00681DC7" w:rsidRDefault="006F65BB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май</w:t>
            </w:r>
          </w:p>
        </w:tc>
        <w:tc>
          <w:tcPr>
            <w:tcW w:w="1134" w:type="dxa"/>
            <w:vMerge/>
          </w:tcPr>
          <w:p w14:paraId="4C065079" w14:textId="77777777" w:rsidR="00ED2E34" w:rsidRPr="00681DC7" w:rsidRDefault="00ED2E34" w:rsidP="00865712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ED2E34" w:rsidRPr="00681DC7" w14:paraId="720CBEB4" w14:textId="77777777" w:rsidTr="00681DC7">
        <w:trPr>
          <w:trHeight w:val="912"/>
        </w:trPr>
        <w:tc>
          <w:tcPr>
            <w:tcW w:w="595" w:type="dxa"/>
          </w:tcPr>
          <w:p w14:paraId="17DEAC5B" w14:textId="77777777" w:rsidR="00ED2E34" w:rsidRPr="00681DC7" w:rsidRDefault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9" w:type="dxa"/>
          </w:tcPr>
          <w:p w14:paraId="138A61CA" w14:textId="77777777" w:rsidR="00122FB1" w:rsidRPr="00681DC7" w:rsidRDefault="00122FB1" w:rsidP="00122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Новочеркасское»</w:t>
            </w:r>
          </w:p>
          <w:p w14:paraId="5486D023" w14:textId="3B624F2F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2EBA794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270" w:type="dxa"/>
          </w:tcPr>
          <w:p w14:paraId="7AA063BC" w14:textId="0A0EE9F5" w:rsidR="00ED2E34" w:rsidRPr="00681DC7" w:rsidRDefault="00122FB1" w:rsidP="002854E0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Изучение урока: опыт казахстанских школ</w:t>
            </w:r>
          </w:p>
        </w:tc>
        <w:tc>
          <w:tcPr>
            <w:tcW w:w="1418" w:type="dxa"/>
          </w:tcPr>
          <w:p w14:paraId="761F1CD4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22A1E2D5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июль </w:t>
            </w:r>
          </w:p>
        </w:tc>
        <w:tc>
          <w:tcPr>
            <w:tcW w:w="1134" w:type="dxa"/>
            <w:vMerge/>
          </w:tcPr>
          <w:p w14:paraId="3787DBEC" w14:textId="77777777" w:rsidR="00ED2E34" w:rsidRPr="00681DC7" w:rsidRDefault="00ED2E34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45F902C8" w14:textId="77777777" w:rsidTr="00681DC7">
        <w:trPr>
          <w:trHeight w:val="2116"/>
        </w:trPr>
        <w:tc>
          <w:tcPr>
            <w:tcW w:w="595" w:type="dxa"/>
          </w:tcPr>
          <w:p w14:paraId="6DFCF4A7" w14:textId="77777777" w:rsidR="00681DC7" w:rsidRPr="00681DC7" w:rsidRDefault="00681DC7" w:rsidP="00087FA4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</w:tcPr>
          <w:p w14:paraId="03A2A3A6" w14:textId="77777777" w:rsidR="00681DC7" w:rsidRPr="00681DC7" w:rsidRDefault="00681DC7" w:rsidP="00122FB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Новочеркасское»</w:t>
            </w:r>
          </w:p>
          <w:p w14:paraId="1C428ED9" w14:textId="79320DE6" w:rsidR="00681DC7" w:rsidRPr="00681DC7" w:rsidRDefault="00681DC7" w:rsidP="005619F3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406EEF20" w14:textId="63F4563D" w:rsidR="00681DC7" w:rsidRPr="00681DC7" w:rsidRDefault="00681DC7" w:rsidP="005619F3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Методические консультации</w:t>
            </w:r>
          </w:p>
        </w:tc>
        <w:tc>
          <w:tcPr>
            <w:tcW w:w="2270" w:type="dxa"/>
          </w:tcPr>
          <w:p w14:paraId="005FE1B0" w14:textId="4101DEE6" w:rsidR="00681DC7" w:rsidRPr="00681DC7" w:rsidRDefault="00681DC7" w:rsidP="00667C0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 xml:space="preserve">Ознакомление с  новыми НПА по вопросам модернизации образования, системой нормирования труда учителя, курсов повышения квалификации, переподготовки и аттестации педагогов  </w:t>
            </w:r>
          </w:p>
        </w:tc>
        <w:tc>
          <w:tcPr>
            <w:tcW w:w="1418" w:type="dxa"/>
          </w:tcPr>
          <w:p w14:paraId="7961DB0D" w14:textId="6F8CC186"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Администрация школ</w:t>
            </w:r>
          </w:p>
        </w:tc>
        <w:tc>
          <w:tcPr>
            <w:tcW w:w="1274" w:type="dxa"/>
          </w:tcPr>
          <w:p w14:paraId="3A1D71D1" w14:textId="7C243B28"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vMerge w:val="restart"/>
          </w:tcPr>
          <w:p w14:paraId="16A43CF7" w14:textId="77777777" w:rsidR="00681DC7" w:rsidRPr="00681DC7" w:rsidRDefault="00681D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5C381A2" w14:textId="77777777" w:rsidR="00681DC7" w:rsidRPr="00681DC7" w:rsidRDefault="00681DC7" w:rsidP="00C4473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                       </w:t>
            </w:r>
          </w:p>
          <w:p w14:paraId="46797B74" w14:textId="77777777" w:rsidR="00681DC7" w:rsidRPr="00681DC7" w:rsidRDefault="00681DC7" w:rsidP="00C44730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81F3F9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3D796156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497FDD3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F182D7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1D3516E6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850FCA5" w14:textId="74C1E84A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2024-2025</w:t>
            </w:r>
          </w:p>
        </w:tc>
      </w:tr>
      <w:tr w:rsidR="00681DC7" w:rsidRPr="00681DC7" w14:paraId="62F17344" w14:textId="77777777" w:rsidTr="00681DC7">
        <w:trPr>
          <w:trHeight w:val="1395"/>
        </w:trPr>
        <w:tc>
          <w:tcPr>
            <w:tcW w:w="595" w:type="dxa"/>
          </w:tcPr>
          <w:p w14:paraId="7CEC9F60" w14:textId="77777777"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14:paraId="1CAB1539" w14:textId="63707FE4" w:rsidR="00681DC7" w:rsidRPr="00681DC7" w:rsidRDefault="00681DC7" w:rsidP="00BC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ОСШ с.Булакты</w:t>
            </w:r>
          </w:p>
        </w:tc>
        <w:tc>
          <w:tcPr>
            <w:tcW w:w="1984" w:type="dxa"/>
          </w:tcPr>
          <w:p w14:paraId="6A59DC2F" w14:textId="7065CFB5"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Методический мост</w:t>
            </w:r>
          </w:p>
        </w:tc>
        <w:tc>
          <w:tcPr>
            <w:tcW w:w="2270" w:type="dxa"/>
          </w:tcPr>
          <w:p w14:paraId="1460E4EC" w14:textId="46840777"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Проведение «Методического часа» по МО</w:t>
            </w:r>
          </w:p>
        </w:tc>
        <w:tc>
          <w:tcPr>
            <w:tcW w:w="1418" w:type="dxa"/>
          </w:tcPr>
          <w:p w14:paraId="643AF026" w14:textId="1F02B91B"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Рук МО</w:t>
            </w:r>
          </w:p>
        </w:tc>
        <w:tc>
          <w:tcPr>
            <w:tcW w:w="1274" w:type="dxa"/>
          </w:tcPr>
          <w:p w14:paraId="441BC768" w14:textId="7A959BA2" w:rsidR="00681DC7" w:rsidRPr="00681DC7" w:rsidRDefault="00681DC7" w:rsidP="00641B6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ноябрь</w:t>
            </w:r>
          </w:p>
        </w:tc>
        <w:tc>
          <w:tcPr>
            <w:tcW w:w="1134" w:type="dxa"/>
            <w:vMerge/>
          </w:tcPr>
          <w:p w14:paraId="547D389B" w14:textId="3CFCBA0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5CE9948B" w14:textId="77777777" w:rsidTr="00681DC7">
        <w:trPr>
          <w:trHeight w:val="934"/>
        </w:trPr>
        <w:tc>
          <w:tcPr>
            <w:tcW w:w="595" w:type="dxa"/>
          </w:tcPr>
          <w:p w14:paraId="63DFD330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2269" w:type="dxa"/>
          </w:tcPr>
          <w:p w14:paraId="1CB5D053" w14:textId="5616DC33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</w:p>
        </w:tc>
        <w:tc>
          <w:tcPr>
            <w:tcW w:w="1984" w:type="dxa"/>
          </w:tcPr>
          <w:p w14:paraId="0605CB9C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Мастер-класс</w:t>
            </w:r>
          </w:p>
        </w:tc>
        <w:tc>
          <w:tcPr>
            <w:tcW w:w="2270" w:type="dxa"/>
          </w:tcPr>
          <w:p w14:paraId="480FD04C" w14:textId="36BE257C" w:rsidR="00681DC7" w:rsidRPr="00681DC7" w:rsidRDefault="00681DC7" w:rsidP="00BC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Овладение навыками активных и интерактивных форм обучения в условиях современного мира</w:t>
            </w:r>
          </w:p>
        </w:tc>
        <w:tc>
          <w:tcPr>
            <w:tcW w:w="1418" w:type="dxa"/>
          </w:tcPr>
          <w:p w14:paraId="21B6C6A2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7BEEF237" w14:textId="04B604E8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январь</w:t>
            </w:r>
          </w:p>
        </w:tc>
        <w:tc>
          <w:tcPr>
            <w:tcW w:w="1134" w:type="dxa"/>
            <w:vMerge/>
          </w:tcPr>
          <w:p w14:paraId="18CF1F1F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5D3C01B2" w14:textId="77777777" w:rsidTr="00681DC7">
        <w:trPr>
          <w:trHeight w:val="1407"/>
        </w:trPr>
        <w:tc>
          <w:tcPr>
            <w:tcW w:w="595" w:type="dxa"/>
            <w:tcBorders>
              <w:bottom w:val="single" w:sz="4" w:space="0" w:color="auto"/>
            </w:tcBorders>
          </w:tcPr>
          <w:p w14:paraId="07F47FC0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2269" w:type="dxa"/>
            <w:tcBorders>
              <w:bottom w:val="single" w:sz="4" w:space="0" w:color="auto"/>
            </w:tcBorders>
          </w:tcPr>
          <w:p w14:paraId="151FAC3C" w14:textId="77777777" w:rsidR="00681DC7" w:rsidRPr="00681DC7" w:rsidRDefault="00681DC7" w:rsidP="00BC2B7F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ОСШ с.Узунколь</w:t>
            </w:r>
          </w:p>
          <w:p w14:paraId="49D5A7C4" w14:textId="34FA214C" w:rsidR="00681DC7" w:rsidRPr="00681DC7" w:rsidRDefault="00681DC7" w:rsidP="00681DC7">
            <w:pPr>
              <w:ind w:left="182" w:hanging="182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  <w:tcBorders>
              <w:bottom w:val="single" w:sz="4" w:space="0" w:color="auto"/>
            </w:tcBorders>
          </w:tcPr>
          <w:p w14:paraId="2491DAD4" w14:textId="0B5A82ED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Тренинг</w:t>
            </w:r>
          </w:p>
        </w:tc>
        <w:tc>
          <w:tcPr>
            <w:tcW w:w="2270" w:type="dxa"/>
            <w:tcBorders>
              <w:bottom w:val="single" w:sz="4" w:space="0" w:color="auto"/>
            </w:tcBorders>
          </w:tcPr>
          <w:p w14:paraId="0A84BB94" w14:textId="28CE0A74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Сплочение коллектива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14:paraId="211CD7F6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Педагоги </w:t>
            </w:r>
          </w:p>
        </w:tc>
        <w:tc>
          <w:tcPr>
            <w:tcW w:w="1274" w:type="dxa"/>
            <w:tcBorders>
              <w:bottom w:val="single" w:sz="4" w:space="0" w:color="auto"/>
            </w:tcBorders>
          </w:tcPr>
          <w:p w14:paraId="6A95BEDF" w14:textId="4FCE35FE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апрель</w:t>
            </w:r>
          </w:p>
        </w:tc>
        <w:tc>
          <w:tcPr>
            <w:tcW w:w="1134" w:type="dxa"/>
            <w:vMerge/>
            <w:tcBorders>
              <w:bottom w:val="single" w:sz="4" w:space="0" w:color="auto"/>
            </w:tcBorders>
          </w:tcPr>
          <w:p w14:paraId="0DC86E4C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7EA36E31" w14:textId="77777777" w:rsidTr="00681DC7">
        <w:trPr>
          <w:cantSplit/>
          <w:trHeight w:val="1146"/>
        </w:trPr>
        <w:tc>
          <w:tcPr>
            <w:tcW w:w="595" w:type="dxa"/>
          </w:tcPr>
          <w:p w14:paraId="6219EA52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2269" w:type="dxa"/>
          </w:tcPr>
          <w:p w14:paraId="173F31C5" w14:textId="35E45FBE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</w:p>
        </w:tc>
        <w:tc>
          <w:tcPr>
            <w:tcW w:w="1984" w:type="dxa"/>
          </w:tcPr>
          <w:p w14:paraId="6E650E35" w14:textId="234367B5" w:rsidR="00681DC7" w:rsidRPr="00681DC7" w:rsidRDefault="000B1EBE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Родительская конференция</w:t>
            </w:r>
          </w:p>
        </w:tc>
        <w:tc>
          <w:tcPr>
            <w:tcW w:w="2270" w:type="dxa"/>
          </w:tcPr>
          <w:p w14:paraId="35DEF793" w14:textId="7B491F38" w:rsidR="00681DC7" w:rsidRPr="00681DC7" w:rsidRDefault="000B1EBE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Радость познания .Как помочь ребенку учиться с удовольствием</w:t>
            </w:r>
          </w:p>
        </w:tc>
        <w:tc>
          <w:tcPr>
            <w:tcW w:w="1418" w:type="dxa"/>
          </w:tcPr>
          <w:p w14:paraId="45CC80AB" w14:textId="0F0C4EF4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="000B1EBE">
              <w:rPr>
                <w:rFonts w:ascii="Times New Roman" w:hAnsi="Times New Roman" w:cs="Times New Roman"/>
                <w:sz w:val="24"/>
                <w:szCs w:val="24"/>
              </w:rPr>
              <w:t>,родители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274" w:type="dxa"/>
          </w:tcPr>
          <w:p w14:paraId="5170F7C9" w14:textId="5C6E1F44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ктябрь</w:t>
            </w:r>
          </w:p>
        </w:tc>
        <w:tc>
          <w:tcPr>
            <w:tcW w:w="1134" w:type="dxa"/>
            <w:vMerge w:val="restart"/>
            <w:textDirection w:val="btLr"/>
          </w:tcPr>
          <w:p w14:paraId="121AD7EC" w14:textId="77777777"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ADA4025" w14:textId="77777777" w:rsidR="00681DC7" w:rsidRPr="00681DC7" w:rsidRDefault="00681DC7" w:rsidP="00E8198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2025-2026</w:t>
            </w:r>
          </w:p>
          <w:p w14:paraId="11DB82E4" w14:textId="77777777"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D392831" w14:textId="77777777" w:rsidR="00681DC7" w:rsidRPr="00681DC7" w:rsidRDefault="00681DC7" w:rsidP="00D613CA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4C79E98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91BE8EF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EC4101C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2AAE29C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0C42561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FDAE89C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7C1A8880" w14:textId="77777777" w:rsidR="00681DC7" w:rsidRPr="00681DC7" w:rsidRDefault="00681DC7" w:rsidP="00D613C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0F3A2EB" w14:textId="77777777"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                   </w:t>
            </w:r>
          </w:p>
          <w:p w14:paraId="75DEC7C9" w14:textId="77777777"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6060D04B" w14:textId="77777777" w:rsidTr="00681DC7">
        <w:trPr>
          <w:trHeight w:val="922"/>
        </w:trPr>
        <w:tc>
          <w:tcPr>
            <w:tcW w:w="595" w:type="dxa"/>
          </w:tcPr>
          <w:p w14:paraId="5EC73786" w14:textId="77777777"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2269" w:type="dxa"/>
          </w:tcPr>
          <w:p w14:paraId="1BA9F4E9" w14:textId="14E8FE6F"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ОСШ с.Булакты</w:t>
            </w:r>
          </w:p>
        </w:tc>
        <w:tc>
          <w:tcPr>
            <w:tcW w:w="1984" w:type="dxa"/>
          </w:tcPr>
          <w:p w14:paraId="62255154" w14:textId="2C8836B3"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Районный семинар-практикум</w:t>
            </w:r>
          </w:p>
        </w:tc>
        <w:tc>
          <w:tcPr>
            <w:tcW w:w="2270" w:type="dxa"/>
          </w:tcPr>
          <w:p w14:paraId="4CADF6AE" w14:textId="6D7442EB"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Проведение общешкольных проектов  и мероприятий в 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рамках единой программы воспитания «Біртұтас тәрбие»</w:t>
            </w:r>
          </w:p>
        </w:tc>
        <w:tc>
          <w:tcPr>
            <w:tcW w:w="1418" w:type="dxa"/>
          </w:tcPr>
          <w:p w14:paraId="48DD5205" w14:textId="26798A16"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Педагоги</w:t>
            </w:r>
          </w:p>
        </w:tc>
        <w:tc>
          <w:tcPr>
            <w:tcW w:w="1274" w:type="dxa"/>
          </w:tcPr>
          <w:p w14:paraId="6DA0575D" w14:textId="77777777" w:rsidR="00681DC7" w:rsidRPr="00681DC7" w:rsidRDefault="00681DC7" w:rsidP="001A20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январь </w:t>
            </w:r>
          </w:p>
        </w:tc>
        <w:tc>
          <w:tcPr>
            <w:tcW w:w="1134" w:type="dxa"/>
            <w:vMerge/>
          </w:tcPr>
          <w:p w14:paraId="7BCC1C26" w14:textId="77777777"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26F61786" w14:textId="77777777" w:rsidTr="00681DC7">
        <w:trPr>
          <w:trHeight w:val="922"/>
        </w:trPr>
        <w:tc>
          <w:tcPr>
            <w:tcW w:w="595" w:type="dxa"/>
          </w:tcPr>
          <w:p w14:paraId="514B5BCE" w14:textId="111DF475"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2269" w:type="dxa"/>
          </w:tcPr>
          <w:p w14:paraId="530DC760" w14:textId="18A7EE5F"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Новочеркасское»</w:t>
            </w:r>
          </w:p>
        </w:tc>
        <w:tc>
          <w:tcPr>
            <w:tcW w:w="1984" w:type="dxa"/>
          </w:tcPr>
          <w:p w14:paraId="52A68A09" w14:textId="1872F671" w:rsidR="00681DC7" w:rsidRPr="000B1EBE" w:rsidRDefault="000B1EBE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270" w:type="dxa"/>
          </w:tcPr>
          <w:p w14:paraId="5A0A6524" w14:textId="5D19602A"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Реализация плана работы в международных мониторинговых исследований  (PISA, PIRLS, TIMSS, ICILS)</w:t>
            </w:r>
          </w:p>
        </w:tc>
        <w:tc>
          <w:tcPr>
            <w:tcW w:w="1418" w:type="dxa"/>
          </w:tcPr>
          <w:p w14:paraId="5BD7092B" w14:textId="318B1F2C"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63879075" w14:textId="2428A791" w:rsidR="00681DC7" w:rsidRPr="00681DC7" w:rsidRDefault="00681DC7" w:rsidP="00681DC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февраль</w:t>
            </w:r>
          </w:p>
        </w:tc>
        <w:tc>
          <w:tcPr>
            <w:tcW w:w="1134" w:type="dxa"/>
            <w:vMerge/>
          </w:tcPr>
          <w:p w14:paraId="62BDD08A" w14:textId="77777777" w:rsidR="00681DC7" w:rsidRPr="00681DC7" w:rsidRDefault="00681DC7" w:rsidP="00681DC7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2D55D0C0" w14:textId="77777777" w:rsidTr="00681DC7">
        <w:trPr>
          <w:trHeight w:val="918"/>
        </w:trPr>
        <w:tc>
          <w:tcPr>
            <w:tcW w:w="595" w:type="dxa"/>
          </w:tcPr>
          <w:p w14:paraId="7D23BC10" w14:textId="0C254B86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2269" w:type="dxa"/>
          </w:tcPr>
          <w:p w14:paraId="1D9BCCAF" w14:textId="008CD846" w:rsidR="00681DC7" w:rsidRPr="00681DC7" w:rsidRDefault="00681DC7" w:rsidP="0010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</w:p>
        </w:tc>
        <w:tc>
          <w:tcPr>
            <w:tcW w:w="1984" w:type="dxa"/>
          </w:tcPr>
          <w:p w14:paraId="7D08278B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День открытых дверей</w:t>
            </w:r>
          </w:p>
        </w:tc>
        <w:tc>
          <w:tcPr>
            <w:tcW w:w="2270" w:type="dxa"/>
          </w:tcPr>
          <w:p w14:paraId="3CE1F4C2" w14:textId="59FBD3E4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«Педагогические идеи»</w:t>
            </w:r>
          </w:p>
          <w:p w14:paraId="43779AA8" w14:textId="3651B3FF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</w:tcPr>
          <w:p w14:paraId="5E74F340" w14:textId="5B817C4C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47A4BE62" w14:textId="60D0E296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134" w:type="dxa"/>
            <w:vMerge/>
          </w:tcPr>
          <w:p w14:paraId="1628912B" w14:textId="77777777"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5969CC37" w14:textId="77777777" w:rsidTr="00681DC7">
        <w:trPr>
          <w:trHeight w:val="1395"/>
        </w:trPr>
        <w:tc>
          <w:tcPr>
            <w:tcW w:w="595" w:type="dxa"/>
          </w:tcPr>
          <w:p w14:paraId="50361D15" w14:textId="58BD0D70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2269" w:type="dxa"/>
          </w:tcPr>
          <w:p w14:paraId="603B3A70" w14:textId="2D85B39D" w:rsidR="00681DC7" w:rsidRPr="00681DC7" w:rsidRDefault="00681DC7" w:rsidP="0010735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</w:p>
        </w:tc>
        <w:tc>
          <w:tcPr>
            <w:tcW w:w="1984" w:type="dxa"/>
          </w:tcPr>
          <w:p w14:paraId="5B3DBF77" w14:textId="77777777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Круглый стол</w:t>
            </w:r>
          </w:p>
        </w:tc>
        <w:tc>
          <w:tcPr>
            <w:tcW w:w="2270" w:type="dxa"/>
          </w:tcPr>
          <w:p w14:paraId="6AE71DD5" w14:textId="43D524DE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«Организация ВШК»</w:t>
            </w:r>
          </w:p>
        </w:tc>
        <w:tc>
          <w:tcPr>
            <w:tcW w:w="1418" w:type="dxa"/>
          </w:tcPr>
          <w:p w14:paraId="3F7059E8" w14:textId="33211EF6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Администрация школ</w:t>
            </w:r>
          </w:p>
        </w:tc>
        <w:tc>
          <w:tcPr>
            <w:tcW w:w="1274" w:type="dxa"/>
          </w:tcPr>
          <w:p w14:paraId="5435F7EA" w14:textId="02EC1919" w:rsidR="00681DC7" w:rsidRPr="00681DC7" w:rsidRDefault="00681DC7" w:rsidP="001F016E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сентябрь</w:t>
            </w:r>
          </w:p>
        </w:tc>
        <w:tc>
          <w:tcPr>
            <w:tcW w:w="1134" w:type="dxa"/>
            <w:vMerge/>
          </w:tcPr>
          <w:p w14:paraId="3574B5A8" w14:textId="77777777"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81DC7" w:rsidRPr="00681DC7" w14:paraId="703B283D" w14:textId="77777777" w:rsidTr="00681DC7">
        <w:trPr>
          <w:trHeight w:val="1256"/>
        </w:trPr>
        <w:tc>
          <w:tcPr>
            <w:tcW w:w="595" w:type="dxa"/>
          </w:tcPr>
          <w:p w14:paraId="4ACC402F" w14:textId="4DBF72CA"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2269" w:type="dxa"/>
          </w:tcPr>
          <w:p w14:paraId="3C93D3D7" w14:textId="77777777" w:rsidR="00681DC7" w:rsidRPr="00681DC7" w:rsidRDefault="00681DC7" w:rsidP="00AB67D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НШ с.Приишимка</w:t>
            </w:r>
          </w:p>
          <w:p w14:paraId="18C71BA0" w14:textId="10BA6789"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297B86B8" w14:textId="1C844332"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вебинар</w:t>
            </w:r>
          </w:p>
        </w:tc>
        <w:tc>
          <w:tcPr>
            <w:tcW w:w="2270" w:type="dxa"/>
          </w:tcPr>
          <w:p w14:paraId="02EC002A" w14:textId="75A547E5"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« Особенности оценочной и мотивирующей деятельности учителя</w:t>
            </w:r>
          </w:p>
        </w:tc>
        <w:tc>
          <w:tcPr>
            <w:tcW w:w="1418" w:type="dxa"/>
          </w:tcPr>
          <w:p w14:paraId="32CEEB07" w14:textId="77777777"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</w:p>
        </w:tc>
        <w:tc>
          <w:tcPr>
            <w:tcW w:w="1274" w:type="dxa"/>
          </w:tcPr>
          <w:p w14:paraId="471B45FC" w14:textId="77777777" w:rsidR="00681DC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октябрь </w:t>
            </w:r>
          </w:p>
        </w:tc>
        <w:tc>
          <w:tcPr>
            <w:tcW w:w="1134" w:type="dxa"/>
            <w:vMerge/>
            <w:textDirection w:val="btLr"/>
          </w:tcPr>
          <w:p w14:paraId="7C58A83D" w14:textId="77777777" w:rsidR="00681DC7" w:rsidRPr="00681DC7" w:rsidRDefault="00681DC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6E7" w:rsidRPr="00681DC7" w14:paraId="37299E9C" w14:textId="77777777" w:rsidTr="00681DC7">
        <w:trPr>
          <w:trHeight w:val="691"/>
        </w:trPr>
        <w:tc>
          <w:tcPr>
            <w:tcW w:w="595" w:type="dxa"/>
          </w:tcPr>
          <w:p w14:paraId="2883A492" w14:textId="54241B3A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1DC7" w:rsidRPr="00681DC7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2269" w:type="dxa"/>
          </w:tcPr>
          <w:p w14:paraId="5D4D4AFB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3551639" w14:textId="3CAA87DB" w:rsidR="001146E7" w:rsidRPr="00681DC7" w:rsidRDefault="00B56CE7" w:rsidP="00B5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КГУ «ООШ с Новочеркасское</w:t>
            </w:r>
            <w:r w:rsidR="00AB67D8" w:rsidRPr="00681DC7">
              <w:rPr>
                <w:rFonts w:ascii="Times New Roman" w:hAnsi="Times New Roman" w:cs="Times New Roman"/>
                <w:sz w:val="24"/>
                <w:szCs w:val="24"/>
              </w:rPr>
              <w:t>»</w:t>
            </w:r>
          </w:p>
        </w:tc>
        <w:tc>
          <w:tcPr>
            <w:tcW w:w="1984" w:type="dxa"/>
          </w:tcPr>
          <w:p w14:paraId="72424386" w14:textId="7BED9B6F" w:rsidR="001146E7" w:rsidRPr="00681DC7" w:rsidRDefault="000B1EBE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КВН</w:t>
            </w:r>
          </w:p>
        </w:tc>
        <w:tc>
          <w:tcPr>
            <w:tcW w:w="2270" w:type="dxa"/>
          </w:tcPr>
          <w:p w14:paraId="73255C12" w14:textId="2A7C8683" w:rsidR="001146E7" w:rsidRPr="00681DC7" w:rsidRDefault="000B1EBE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Школьная жизнь в мировой паутине</w:t>
            </w:r>
          </w:p>
        </w:tc>
        <w:tc>
          <w:tcPr>
            <w:tcW w:w="1418" w:type="dxa"/>
          </w:tcPr>
          <w:p w14:paraId="7B4A2123" w14:textId="1A103156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Педагоги</w:t>
            </w:r>
            <w:r w:rsidR="000B1EBE">
              <w:rPr>
                <w:rFonts w:ascii="Times New Roman" w:hAnsi="Times New Roman" w:cs="Times New Roman"/>
                <w:sz w:val="24"/>
                <w:szCs w:val="24"/>
              </w:rPr>
              <w:t>,учащиеся</w:t>
            </w:r>
          </w:p>
        </w:tc>
        <w:tc>
          <w:tcPr>
            <w:tcW w:w="1274" w:type="dxa"/>
          </w:tcPr>
          <w:p w14:paraId="65E62CA1" w14:textId="0FAF9421" w:rsidR="001146E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я</w:t>
            </w:r>
            <w:r w:rsidR="001146E7" w:rsidRPr="00681DC7">
              <w:rPr>
                <w:rFonts w:ascii="Times New Roman" w:hAnsi="Times New Roman" w:cs="Times New Roman"/>
                <w:sz w:val="24"/>
                <w:szCs w:val="24"/>
              </w:rPr>
              <w:t>нварь</w:t>
            </w:r>
          </w:p>
        </w:tc>
        <w:tc>
          <w:tcPr>
            <w:tcW w:w="1134" w:type="dxa"/>
            <w:vMerge w:val="restart"/>
          </w:tcPr>
          <w:p w14:paraId="4A4B1280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3D119590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6A37FB7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2967777C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  </w:t>
            </w:r>
          </w:p>
          <w:p w14:paraId="015F8806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48F1F597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5679088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14:paraId="712054D8" w14:textId="77777777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0063DF74" w14:textId="34C8F522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    </w:t>
            </w:r>
          </w:p>
          <w:p w14:paraId="128017B8" w14:textId="47DD0874" w:rsidR="001146E7" w:rsidRPr="00681DC7" w:rsidRDefault="00681DC7" w:rsidP="00694255">
            <w:pPr>
              <w:ind w:right="113"/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2026-2027</w:t>
            </w:r>
          </w:p>
          <w:p w14:paraId="571AB89F" w14:textId="77777777" w:rsidR="001146E7" w:rsidRPr="00681DC7" w:rsidRDefault="001146E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1146E7" w:rsidRPr="00681DC7" w14:paraId="3CE4DCF0" w14:textId="77777777" w:rsidTr="00681DC7">
        <w:trPr>
          <w:trHeight w:val="922"/>
        </w:trPr>
        <w:tc>
          <w:tcPr>
            <w:tcW w:w="595" w:type="dxa"/>
          </w:tcPr>
          <w:p w14:paraId="52B69379" w14:textId="037EDD89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1</w:t>
            </w:r>
            <w:r w:rsidR="00681DC7" w:rsidRPr="00681DC7">
              <w:rPr>
                <w:rFonts w:ascii="Times New Roman" w:hAnsi="Times New Roman" w:cs="Times New Roman"/>
                <w:sz w:val="24"/>
                <w:szCs w:val="24"/>
              </w:rPr>
              <w:t>5</w:t>
            </w:r>
          </w:p>
        </w:tc>
        <w:tc>
          <w:tcPr>
            <w:tcW w:w="2269" w:type="dxa"/>
          </w:tcPr>
          <w:p w14:paraId="4AF5A8B9" w14:textId="77777777" w:rsidR="00B56CE7" w:rsidRPr="00681DC7" w:rsidRDefault="00B56CE7" w:rsidP="00B56CE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ОСШ с.Узунколь</w:t>
            </w:r>
          </w:p>
          <w:p w14:paraId="414469C4" w14:textId="0BA03F81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89A51C0" w14:textId="69567608" w:rsidR="001146E7" w:rsidRPr="00681DC7" w:rsidRDefault="00B56CE7" w:rsidP="00862981">
            <w:pPr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 xml:space="preserve">Районный </w:t>
            </w:r>
            <w:r w:rsidR="001146E7" w:rsidRPr="00681DC7">
              <w:rPr>
                <w:rFonts w:ascii="Times New Roman" w:hAnsi="Times New Roman" w:cs="Times New Roman"/>
                <w:sz w:val="24"/>
                <w:szCs w:val="24"/>
              </w:rPr>
              <w:t>семинар -практикум</w:t>
            </w:r>
          </w:p>
        </w:tc>
        <w:tc>
          <w:tcPr>
            <w:tcW w:w="2270" w:type="dxa"/>
          </w:tcPr>
          <w:p w14:paraId="533F32E0" w14:textId="1511AD0F" w:rsidR="001146E7" w:rsidRPr="00681DC7" w:rsidRDefault="00B56C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eastAsia="Times New Roman" w:hAnsi="Times New Roman" w:cs="Times New Roman"/>
                <w:bCs/>
                <w:color w:val="000000"/>
                <w:sz w:val="24"/>
                <w:szCs w:val="24"/>
                <w:lang w:eastAsia="ru-RU"/>
              </w:rPr>
              <w:t>Развитие массовых видов спорта, в том числе национальных спортивных игр</w:t>
            </w:r>
          </w:p>
        </w:tc>
        <w:tc>
          <w:tcPr>
            <w:tcW w:w="1418" w:type="dxa"/>
          </w:tcPr>
          <w:p w14:paraId="3A8FAC98" w14:textId="24F7FAA4" w:rsidR="001146E7" w:rsidRPr="00681DC7" w:rsidRDefault="001146E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681DC7">
              <w:rPr>
                <w:rFonts w:ascii="Times New Roman" w:hAnsi="Times New Roman" w:cs="Times New Roman"/>
                <w:sz w:val="24"/>
                <w:szCs w:val="24"/>
              </w:rPr>
              <w:t>Педагог</w:t>
            </w:r>
            <w:r w:rsidR="00B56CE7" w:rsidRPr="00681DC7">
              <w:rPr>
                <w:rFonts w:ascii="Times New Roman" w:hAnsi="Times New Roman" w:cs="Times New Roman"/>
                <w:sz w:val="24"/>
                <w:szCs w:val="24"/>
              </w:rPr>
              <w:t>и</w:t>
            </w:r>
          </w:p>
        </w:tc>
        <w:tc>
          <w:tcPr>
            <w:tcW w:w="1274" w:type="dxa"/>
          </w:tcPr>
          <w:p w14:paraId="34DD084E" w14:textId="6E219502" w:rsidR="001146E7" w:rsidRPr="00681DC7" w:rsidRDefault="00681DC7" w:rsidP="00862981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1146E7" w:rsidRPr="00681DC7">
              <w:rPr>
                <w:rFonts w:ascii="Times New Roman" w:hAnsi="Times New Roman" w:cs="Times New Roman"/>
                <w:sz w:val="24"/>
                <w:szCs w:val="24"/>
              </w:rPr>
              <w:t>прель</w:t>
            </w:r>
          </w:p>
        </w:tc>
        <w:tc>
          <w:tcPr>
            <w:tcW w:w="1134" w:type="dxa"/>
            <w:vMerge/>
          </w:tcPr>
          <w:p w14:paraId="1E945DF2" w14:textId="77777777" w:rsidR="001146E7" w:rsidRPr="00681DC7" w:rsidRDefault="001146E7" w:rsidP="00862981">
            <w:pPr>
              <w:ind w:left="113" w:right="11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1688A7" w14:textId="230BF999" w:rsidR="005039F9" w:rsidRPr="00681DC7" w:rsidRDefault="00681DC7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81DC7">
        <w:rPr>
          <w:rFonts w:ascii="Times New Roman" w:eastAsia="Times New Roman" w:hAnsi="Times New Roman" w:cs="Times New Roman"/>
          <w:bCs/>
          <w:noProof/>
          <w:color w:val="000000"/>
          <w:sz w:val="24"/>
          <w:szCs w:val="24"/>
          <w:lang w:eastAsia="ru-RU"/>
        </w:rPr>
        <mc:AlternateContent>
          <mc:Choice Requires="wpi">
            <w:drawing>
              <wp:anchor distT="0" distB="0" distL="114300" distR="114300" simplePos="0" relativeHeight="251660288" behindDoc="0" locked="0" layoutInCell="1" allowOverlap="1" wp14:anchorId="1D732532" wp14:editId="65734A7B">
                <wp:simplePos x="0" y="0"/>
                <wp:positionH relativeFrom="column">
                  <wp:posOffset>7609995</wp:posOffset>
                </wp:positionH>
                <wp:positionV relativeFrom="paragraph">
                  <wp:posOffset>-1345985</wp:posOffset>
                </wp:positionV>
                <wp:extent cx="2160" cy="360"/>
                <wp:effectExtent l="57150" t="38100" r="55245" b="57150"/>
                <wp:wrapNone/>
                <wp:docPr id="2065172047" name="Рукописный ввод 2"/>
                <wp:cNvGraphicFramePr/>
                <a:graphic xmlns:a="http://schemas.openxmlformats.org/drawingml/2006/main">
                  <a:graphicData uri="http://schemas.microsoft.com/office/word/2010/wordprocessingInk">
                    <w14:contentPart bwMode="auto" r:id="rId15">
                      <w14:nvContentPartPr>
                        <w14:cNvContentPartPr/>
                      </w14:nvContentPartPr>
                      <w14:xfrm>
                        <a:off x="0" y="0"/>
                        <a:ext cx="2160" cy="360"/>
                      </w14:xfrm>
                    </w14:contentPart>
                  </a:graphicData>
                </a:graphic>
              </wp:anchor>
            </w:drawing>
          </mc:Choice>
          <mc:Fallback>
            <w:pict>
              <v:shape w14:anchorId="5AADF51B" id="Рукописный ввод 2" o:spid="_x0000_s1026" type="#_x0000_t75" style="position:absolute;margin-left:598.5pt;margin-top:-106.7pt;width:1.55pt;height:1.45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">
                <v:imagedata r:id="rId10" o:title=""/>
              </v:shape>
            </w:pict>
          </mc:Fallback>
        </mc:AlternateContent>
      </w:r>
      <w:r w:rsidR="0072577D" w:rsidRPr="00681DC7">
        <w:rPr>
          <w:rFonts w:ascii="Times New Roman" w:eastAsia="Times New Roman" w:hAnsi="Times New Roman" w:cs="Times New Roman"/>
          <w:bCs/>
          <w:color w:val="000000"/>
          <w:sz w:val="24"/>
          <w:szCs w:val="24"/>
          <w:lang w:eastAsia="ru-RU"/>
        </w:rPr>
        <w:t>.</w:t>
      </w:r>
    </w:p>
    <w:sectPr w:rsidR="005039F9" w:rsidRPr="00681DC7" w:rsidSect="00890545">
      <w:pgSz w:w="11906" w:h="16838"/>
      <w:pgMar w:top="1134" w:right="1133" w:bottom="1134" w:left="156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AF914E1"/>
    <w:multiLevelType w:val="hybridMultilevel"/>
    <w:tmpl w:val="4462DE7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CC1071"/>
    <w:multiLevelType w:val="hybridMultilevel"/>
    <w:tmpl w:val="D266358E"/>
    <w:lvl w:ilvl="0" w:tplc="2000000F">
      <w:start w:val="1"/>
      <w:numFmt w:val="decimal"/>
      <w:lvlText w:val="%1."/>
      <w:lvlJc w:val="left"/>
      <w:pPr>
        <w:ind w:left="643" w:hanging="360"/>
      </w:pPr>
    </w:lvl>
    <w:lvl w:ilvl="1" w:tplc="20000019" w:tentative="1">
      <w:start w:val="1"/>
      <w:numFmt w:val="lowerLetter"/>
      <w:lvlText w:val="%2."/>
      <w:lvlJc w:val="left"/>
      <w:pPr>
        <w:ind w:left="1363" w:hanging="360"/>
      </w:pPr>
    </w:lvl>
    <w:lvl w:ilvl="2" w:tplc="2000001B" w:tentative="1">
      <w:start w:val="1"/>
      <w:numFmt w:val="lowerRoman"/>
      <w:lvlText w:val="%3."/>
      <w:lvlJc w:val="right"/>
      <w:pPr>
        <w:ind w:left="2083" w:hanging="180"/>
      </w:pPr>
    </w:lvl>
    <w:lvl w:ilvl="3" w:tplc="2000000F" w:tentative="1">
      <w:start w:val="1"/>
      <w:numFmt w:val="decimal"/>
      <w:lvlText w:val="%4."/>
      <w:lvlJc w:val="left"/>
      <w:pPr>
        <w:ind w:left="2803" w:hanging="360"/>
      </w:pPr>
    </w:lvl>
    <w:lvl w:ilvl="4" w:tplc="20000019" w:tentative="1">
      <w:start w:val="1"/>
      <w:numFmt w:val="lowerLetter"/>
      <w:lvlText w:val="%5."/>
      <w:lvlJc w:val="left"/>
      <w:pPr>
        <w:ind w:left="3523" w:hanging="360"/>
      </w:pPr>
    </w:lvl>
    <w:lvl w:ilvl="5" w:tplc="2000001B" w:tentative="1">
      <w:start w:val="1"/>
      <w:numFmt w:val="lowerRoman"/>
      <w:lvlText w:val="%6."/>
      <w:lvlJc w:val="right"/>
      <w:pPr>
        <w:ind w:left="4243" w:hanging="180"/>
      </w:pPr>
    </w:lvl>
    <w:lvl w:ilvl="6" w:tplc="2000000F" w:tentative="1">
      <w:start w:val="1"/>
      <w:numFmt w:val="decimal"/>
      <w:lvlText w:val="%7."/>
      <w:lvlJc w:val="left"/>
      <w:pPr>
        <w:ind w:left="4963" w:hanging="360"/>
      </w:pPr>
    </w:lvl>
    <w:lvl w:ilvl="7" w:tplc="20000019" w:tentative="1">
      <w:start w:val="1"/>
      <w:numFmt w:val="lowerLetter"/>
      <w:lvlText w:val="%8."/>
      <w:lvlJc w:val="left"/>
      <w:pPr>
        <w:ind w:left="5683" w:hanging="360"/>
      </w:pPr>
    </w:lvl>
    <w:lvl w:ilvl="8" w:tplc="200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28627D6A"/>
    <w:multiLevelType w:val="hybridMultilevel"/>
    <w:tmpl w:val="7F4642CE"/>
    <w:lvl w:ilvl="0" w:tplc="2DDA586C">
      <w:start w:val="2"/>
      <w:numFmt w:val="decimal"/>
      <w:lvlText w:val="%1."/>
      <w:lvlJc w:val="left"/>
      <w:pPr>
        <w:ind w:left="1003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723" w:hanging="360"/>
      </w:pPr>
    </w:lvl>
    <w:lvl w:ilvl="2" w:tplc="2000001B" w:tentative="1">
      <w:start w:val="1"/>
      <w:numFmt w:val="lowerRoman"/>
      <w:lvlText w:val="%3."/>
      <w:lvlJc w:val="right"/>
      <w:pPr>
        <w:ind w:left="2443" w:hanging="180"/>
      </w:pPr>
    </w:lvl>
    <w:lvl w:ilvl="3" w:tplc="2000000F" w:tentative="1">
      <w:start w:val="1"/>
      <w:numFmt w:val="decimal"/>
      <w:lvlText w:val="%4."/>
      <w:lvlJc w:val="left"/>
      <w:pPr>
        <w:ind w:left="3163" w:hanging="360"/>
      </w:pPr>
    </w:lvl>
    <w:lvl w:ilvl="4" w:tplc="20000019" w:tentative="1">
      <w:start w:val="1"/>
      <w:numFmt w:val="lowerLetter"/>
      <w:lvlText w:val="%5."/>
      <w:lvlJc w:val="left"/>
      <w:pPr>
        <w:ind w:left="3883" w:hanging="360"/>
      </w:pPr>
    </w:lvl>
    <w:lvl w:ilvl="5" w:tplc="2000001B" w:tentative="1">
      <w:start w:val="1"/>
      <w:numFmt w:val="lowerRoman"/>
      <w:lvlText w:val="%6."/>
      <w:lvlJc w:val="right"/>
      <w:pPr>
        <w:ind w:left="4603" w:hanging="180"/>
      </w:pPr>
    </w:lvl>
    <w:lvl w:ilvl="6" w:tplc="2000000F" w:tentative="1">
      <w:start w:val="1"/>
      <w:numFmt w:val="decimal"/>
      <w:lvlText w:val="%7."/>
      <w:lvlJc w:val="left"/>
      <w:pPr>
        <w:ind w:left="5323" w:hanging="360"/>
      </w:pPr>
    </w:lvl>
    <w:lvl w:ilvl="7" w:tplc="20000019" w:tentative="1">
      <w:start w:val="1"/>
      <w:numFmt w:val="lowerLetter"/>
      <w:lvlText w:val="%8."/>
      <w:lvlJc w:val="left"/>
      <w:pPr>
        <w:ind w:left="6043" w:hanging="360"/>
      </w:pPr>
    </w:lvl>
    <w:lvl w:ilvl="8" w:tplc="2000001B" w:tentative="1">
      <w:start w:val="1"/>
      <w:numFmt w:val="lowerRoman"/>
      <w:lvlText w:val="%9."/>
      <w:lvlJc w:val="right"/>
      <w:pPr>
        <w:ind w:left="6763" w:hanging="180"/>
      </w:pPr>
    </w:lvl>
  </w:abstractNum>
  <w:abstractNum w:abstractNumId="3" w15:restartNumberingAfterBreak="0">
    <w:nsid w:val="49685293"/>
    <w:multiLevelType w:val="hybridMultilevel"/>
    <w:tmpl w:val="4BD8FC20"/>
    <w:lvl w:ilvl="0" w:tplc="F5DA68D6">
      <w:start w:val="1"/>
      <w:numFmt w:val="bullet"/>
      <w:lvlText w:val="-"/>
      <w:lvlJc w:val="left"/>
      <w:pPr>
        <w:ind w:left="1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4AFE5B8E">
      <w:start w:val="1"/>
      <w:numFmt w:val="bullet"/>
      <w:lvlText w:val="o"/>
      <w:lvlJc w:val="left"/>
      <w:pPr>
        <w:ind w:left="11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8D0169C">
      <w:start w:val="1"/>
      <w:numFmt w:val="bullet"/>
      <w:lvlText w:val="▪"/>
      <w:lvlJc w:val="left"/>
      <w:pPr>
        <w:ind w:left="19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A60EDE00">
      <w:start w:val="1"/>
      <w:numFmt w:val="bullet"/>
      <w:lvlText w:val="•"/>
      <w:lvlJc w:val="left"/>
      <w:pPr>
        <w:ind w:left="26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6298D8EC">
      <w:start w:val="1"/>
      <w:numFmt w:val="bullet"/>
      <w:lvlText w:val="o"/>
      <w:lvlJc w:val="left"/>
      <w:pPr>
        <w:ind w:left="335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758CEF7E">
      <w:start w:val="1"/>
      <w:numFmt w:val="bullet"/>
      <w:lvlText w:val="▪"/>
      <w:lvlJc w:val="left"/>
      <w:pPr>
        <w:ind w:left="407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43F0DE0E">
      <w:start w:val="1"/>
      <w:numFmt w:val="bullet"/>
      <w:lvlText w:val="•"/>
      <w:lvlJc w:val="left"/>
      <w:pPr>
        <w:ind w:left="479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5E7ACF3C">
      <w:start w:val="1"/>
      <w:numFmt w:val="bullet"/>
      <w:lvlText w:val="o"/>
      <w:lvlJc w:val="left"/>
      <w:pPr>
        <w:ind w:left="551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B6682C9E">
      <w:start w:val="1"/>
      <w:numFmt w:val="bullet"/>
      <w:lvlText w:val="▪"/>
      <w:lvlJc w:val="left"/>
      <w:pPr>
        <w:ind w:left="623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 w16cid:durableId="66152711">
    <w:abstractNumId w:val="1"/>
  </w:num>
  <w:num w:numId="2" w16cid:durableId="957490998">
    <w:abstractNumId w:val="2"/>
  </w:num>
  <w:num w:numId="3" w16cid:durableId="1056319805">
    <w:abstractNumId w:val="0"/>
  </w:num>
  <w:num w:numId="4" w16cid:durableId="655912858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AF"/>
    <w:rsid w:val="000655B5"/>
    <w:rsid w:val="00087FA4"/>
    <w:rsid w:val="000A6BB3"/>
    <w:rsid w:val="000B1EBE"/>
    <w:rsid w:val="000E7C38"/>
    <w:rsid w:val="0010735E"/>
    <w:rsid w:val="001146E7"/>
    <w:rsid w:val="00122FB1"/>
    <w:rsid w:val="0013347E"/>
    <w:rsid w:val="00153A42"/>
    <w:rsid w:val="0016331A"/>
    <w:rsid w:val="00180E13"/>
    <w:rsid w:val="001A20D8"/>
    <w:rsid w:val="001D3022"/>
    <w:rsid w:val="001F016E"/>
    <w:rsid w:val="0020446A"/>
    <w:rsid w:val="00222087"/>
    <w:rsid w:val="002412CC"/>
    <w:rsid w:val="002441B1"/>
    <w:rsid w:val="0026079E"/>
    <w:rsid w:val="00261F01"/>
    <w:rsid w:val="002854E0"/>
    <w:rsid w:val="00285DFB"/>
    <w:rsid w:val="00291BEC"/>
    <w:rsid w:val="002A7926"/>
    <w:rsid w:val="002E3BE9"/>
    <w:rsid w:val="0030344E"/>
    <w:rsid w:val="003B237E"/>
    <w:rsid w:val="003D2CB8"/>
    <w:rsid w:val="003E6437"/>
    <w:rsid w:val="00453081"/>
    <w:rsid w:val="00470252"/>
    <w:rsid w:val="00471157"/>
    <w:rsid w:val="00482388"/>
    <w:rsid w:val="004E27C6"/>
    <w:rsid w:val="005039F9"/>
    <w:rsid w:val="0051280B"/>
    <w:rsid w:val="00557F66"/>
    <w:rsid w:val="00590EEE"/>
    <w:rsid w:val="005A75D5"/>
    <w:rsid w:val="005B783E"/>
    <w:rsid w:val="005F0517"/>
    <w:rsid w:val="00641B69"/>
    <w:rsid w:val="00667C0A"/>
    <w:rsid w:val="00681DC7"/>
    <w:rsid w:val="00694255"/>
    <w:rsid w:val="006F65BB"/>
    <w:rsid w:val="0072577D"/>
    <w:rsid w:val="00735D16"/>
    <w:rsid w:val="007D1368"/>
    <w:rsid w:val="007E372A"/>
    <w:rsid w:val="00862981"/>
    <w:rsid w:val="00890545"/>
    <w:rsid w:val="00892C7C"/>
    <w:rsid w:val="00893DCA"/>
    <w:rsid w:val="00936DCF"/>
    <w:rsid w:val="00937164"/>
    <w:rsid w:val="00991474"/>
    <w:rsid w:val="00997B55"/>
    <w:rsid w:val="00A52EB5"/>
    <w:rsid w:val="00AB67D8"/>
    <w:rsid w:val="00AB71DD"/>
    <w:rsid w:val="00AC5CE3"/>
    <w:rsid w:val="00AC7209"/>
    <w:rsid w:val="00AD566B"/>
    <w:rsid w:val="00AF32AF"/>
    <w:rsid w:val="00B56CE7"/>
    <w:rsid w:val="00BC2B7F"/>
    <w:rsid w:val="00C27236"/>
    <w:rsid w:val="00C44730"/>
    <w:rsid w:val="00C678D7"/>
    <w:rsid w:val="00CF6C87"/>
    <w:rsid w:val="00D01809"/>
    <w:rsid w:val="00D22D17"/>
    <w:rsid w:val="00D26E0A"/>
    <w:rsid w:val="00D613CA"/>
    <w:rsid w:val="00D83766"/>
    <w:rsid w:val="00DB5D02"/>
    <w:rsid w:val="00DC32F7"/>
    <w:rsid w:val="00E81986"/>
    <w:rsid w:val="00E963B9"/>
    <w:rsid w:val="00ED2E34"/>
    <w:rsid w:val="00ED715C"/>
    <w:rsid w:val="00EE0CDD"/>
    <w:rsid w:val="00F34440"/>
    <w:rsid w:val="00F55339"/>
    <w:rsid w:val="00F86D82"/>
    <w:rsid w:val="00F908FA"/>
    <w:rsid w:val="00F95783"/>
    <w:rsid w:val="00FA23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374E4"/>
  <w15:docId w15:val="{18D0D4DE-3182-49D5-9E92-506C60F661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7E372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039F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3BE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customXml" Target="ink/ink6.xml"/><Relationship Id="rId3" Type="http://schemas.openxmlformats.org/officeDocument/2006/relationships/settings" Target="settings.xml"/><Relationship Id="rId7" Type="http://schemas.openxmlformats.org/officeDocument/2006/relationships/customXml" Target="ink/ink2.xml"/><Relationship Id="rId12" Type="http://schemas.openxmlformats.org/officeDocument/2006/relationships/customXml" Target="ink/ink5.xml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customXml" Target="ink/ink4.xml"/><Relationship Id="rId5" Type="http://schemas.openxmlformats.org/officeDocument/2006/relationships/customXml" Target="ink/ink1.xml"/><Relationship Id="rId15" Type="http://schemas.openxmlformats.org/officeDocument/2006/relationships/customXml" Target="ink/ink7.xml"/><Relationship Id="rId10" Type="http://schemas.openxmlformats.org/officeDocument/2006/relationships/image" Target="media/image3.png"/><Relationship Id="rId4" Type="http://schemas.openxmlformats.org/officeDocument/2006/relationships/webSettings" Target="webSettings.xml"/><Relationship Id="rId9" Type="http://schemas.openxmlformats.org/officeDocument/2006/relationships/customXml" Target="ink/ink3.xml"/><Relationship Id="rId14" Type="http://schemas.openxmlformats.org/officeDocument/2006/relationships/image" Target="media/image10.png"/></Relationships>
</file>

<file path=word/ink/ink1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4T12:17:05.521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</inkml:trace>
</inkml:ink>
</file>

<file path=word/ink/ink2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4T12:16:50.769"/>
    </inkml:context>
    <inkml:brush xml:id="br0">
      <inkml:brushProperty name="width" value="0.3" units="cm"/>
      <inkml:brushProperty name="height" value="0.6" units="cm"/>
      <inkml:brushProperty name="color" value="#FFFC00"/>
      <inkml:brushProperty name="tip" value="rectangle"/>
      <inkml:brushProperty name="rasterOp" value="maskPen"/>
      <inkml:brushProperty name="ignorePressure" value="1"/>
    </inkml:brush>
  </inkml:definitions>
  <inkml:trace contextRef="#ctx0" brushRef="#br0">1 1,'4'4,"11"2,3-1</inkml:trace>
</inkml:ink>
</file>

<file path=word/ink/ink3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4T12:16:33.593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24575,'0'0'-8191</inkml:trace>
</inkml:ink>
</file>

<file path=word/ink/ink4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4T12:16:08.22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</inkml:trace>
</inkml:ink>
</file>

<file path=word/ink/ink5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4T12:16:04.747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</inkml:trace>
</inkml:ink>
</file>

<file path=word/ink/ink6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</inkml:traceFormat>
        <inkml:channelProperties>
          <inkml:channelProperty channel="X" name="resolution" value="1000" units="1/cm"/>
          <inkml:channelProperty channel="Y" name="resolution" value="1000" units="1/cm"/>
        </inkml:channelProperties>
      </inkml:inkSource>
      <inkml:timestamp xml:id="ts0" timeString="2024-05-04T12:02:16.194"/>
    </inkml:context>
    <inkml:brush xml:id="br0">
      <inkml:brushProperty name="width" value="0.1" units="cm"/>
      <inkml:brushProperty name="height" value="0.6" units="cm"/>
      <inkml:brushProperty name="color" value="#849398"/>
      <inkml:brushProperty name="ignorePressure" value="1"/>
      <inkml:brushProperty name="inkEffects" value="pencil"/>
    </inkml:brush>
  </inkml:definitions>
  <inkml:trace contextRef="#ctx0" brushRef="#br0">11 1,'-5'0,"-1"0</inkml:trace>
</inkml:ink>
</file>

<file path=word/ink/ink7.xml><?xml version="1.0" encoding="utf-8"?>
<inkml:ink xmlns:inkml="http://www.w3.org/2003/InkML">
  <inkml:definitions>
    <inkml:context xml:id="ctx0">
      <inkml:inkSource xml:id="inkSrc0">
        <inkml:traceFormat>
          <inkml:channel name="X" type="integer" min="-2.14748E9" max="2.14748E9" units="cm"/>
          <inkml:channel name="Y" type="integer" min="-2.14748E9" max="2.14748E9" units="cm"/>
          <inkml:channel name="F" type="integer" max="32767" units="dev"/>
        </inkml:traceFormat>
        <inkml:channelProperties>
          <inkml:channelProperty channel="X" name="resolution" value="1000" units="1/cm"/>
          <inkml:channelProperty channel="Y" name="resolution" value="1000" units="1/cm"/>
          <inkml:channelProperty channel="F" name="resolution" value="0" units="1/dev"/>
        </inkml:channelProperties>
      </inkml:inkSource>
      <inkml:timestamp xml:id="ts0" timeString="2024-05-04T12:14:43.568"/>
    </inkml:context>
    <inkml:brush xml:id="br0">
      <inkml:brushProperty name="width" value="0.05" units="cm"/>
      <inkml:brushProperty name="height" value="0.05" units="cm"/>
    </inkml:brush>
  </inkml:definitions>
  <inkml:trace contextRef="#ctx0" brushRef="#br0">1 1 24575,'4'0'0</inkml:trace>
</inkml:ink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3</Pages>
  <Words>501</Words>
  <Characters>2859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Валерий Усенко</dc:creator>
  <cp:lastModifiedBy>student</cp:lastModifiedBy>
  <cp:revision>3</cp:revision>
  <cp:lastPrinted>2024-03-19T05:31:00Z</cp:lastPrinted>
  <dcterms:created xsi:type="dcterms:W3CDTF">2024-05-04T12:34:00Z</dcterms:created>
  <dcterms:modified xsi:type="dcterms:W3CDTF">2024-05-06T05:54:00Z</dcterms:modified>
</cp:coreProperties>
</file>